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8B2C3" w14:textId="77777777" w:rsidR="004E6FE8" w:rsidRPr="00B30906" w:rsidRDefault="003C124C" w:rsidP="004E6FE8">
      <w:pPr>
        <w:jc w:val="center"/>
        <w:rPr>
          <w:rFonts w:cstheme="minorHAnsi"/>
          <w:b/>
          <w:sz w:val="72"/>
          <w:szCs w:val="72"/>
        </w:rPr>
      </w:pPr>
      <w:r w:rsidRPr="00B30906">
        <w:rPr>
          <w:rFonts w:cstheme="minorHAnsi"/>
          <w:b/>
          <w:sz w:val="72"/>
          <w:szCs w:val="72"/>
        </w:rPr>
        <w:t>St Margaret’s C.E. Primary School</w:t>
      </w:r>
    </w:p>
    <w:p w14:paraId="5B48B2C4" w14:textId="77777777" w:rsidR="000B5413" w:rsidRPr="00B30906" w:rsidRDefault="003C124C" w:rsidP="004E6FE8">
      <w:pPr>
        <w:jc w:val="center"/>
        <w:rPr>
          <w:rFonts w:cstheme="minorHAnsi"/>
          <w:b/>
          <w:sz w:val="72"/>
          <w:szCs w:val="72"/>
        </w:rPr>
      </w:pPr>
      <w:r w:rsidRPr="00B30906">
        <w:rPr>
          <w:rFonts w:cstheme="minorHAnsi"/>
          <w:b/>
          <w:sz w:val="72"/>
          <w:szCs w:val="72"/>
        </w:rPr>
        <w:t>Behaviour Policy</w:t>
      </w:r>
    </w:p>
    <w:p w14:paraId="5B48B2C5" w14:textId="77777777" w:rsidR="003C124C" w:rsidRPr="005E6817" w:rsidRDefault="003C124C">
      <w:pPr>
        <w:rPr>
          <w:rFonts w:cstheme="minorHAnsi"/>
          <w:b/>
          <w:sz w:val="32"/>
          <w:szCs w:val="32"/>
        </w:rPr>
      </w:pPr>
    </w:p>
    <w:p w14:paraId="5B48B2C6" w14:textId="77777777" w:rsidR="003C124C" w:rsidRPr="005E6817" w:rsidRDefault="003C124C" w:rsidP="003C124C">
      <w:pPr>
        <w:jc w:val="center"/>
        <w:rPr>
          <w:rFonts w:cstheme="minorHAnsi"/>
          <w:b/>
          <w:color w:val="0070C0"/>
          <w:sz w:val="32"/>
          <w:szCs w:val="32"/>
        </w:rPr>
      </w:pPr>
      <w:r w:rsidRPr="005E6817">
        <w:rPr>
          <w:rFonts w:cstheme="minorHAnsi"/>
          <w:b/>
          <w:color w:val="0070C0"/>
          <w:sz w:val="32"/>
          <w:szCs w:val="32"/>
        </w:rPr>
        <w:t>Ready to Learn</w:t>
      </w:r>
      <w:r w:rsidRPr="005E6817">
        <w:rPr>
          <w:rFonts w:cstheme="minorHAnsi"/>
          <w:b/>
          <w:color w:val="0070C0"/>
          <w:sz w:val="32"/>
          <w:szCs w:val="32"/>
        </w:rPr>
        <w:tab/>
      </w:r>
      <w:r w:rsidRPr="005E6817">
        <w:rPr>
          <w:rFonts w:cstheme="minorHAnsi"/>
          <w:b/>
          <w:color w:val="0070C0"/>
          <w:sz w:val="32"/>
          <w:szCs w:val="32"/>
        </w:rPr>
        <w:tab/>
        <w:t>Respectful</w:t>
      </w:r>
      <w:r w:rsidRPr="005E6817">
        <w:rPr>
          <w:rFonts w:cstheme="minorHAnsi"/>
          <w:b/>
          <w:color w:val="0070C0"/>
          <w:sz w:val="32"/>
          <w:szCs w:val="32"/>
        </w:rPr>
        <w:tab/>
      </w:r>
      <w:r w:rsidRPr="005E6817">
        <w:rPr>
          <w:rFonts w:cstheme="minorHAnsi"/>
          <w:b/>
          <w:color w:val="0070C0"/>
          <w:sz w:val="32"/>
          <w:szCs w:val="32"/>
        </w:rPr>
        <w:tab/>
      </w:r>
      <w:r w:rsidRPr="005E6817">
        <w:rPr>
          <w:rFonts w:cstheme="minorHAnsi"/>
          <w:b/>
          <w:color w:val="0070C0"/>
          <w:sz w:val="32"/>
          <w:szCs w:val="32"/>
        </w:rPr>
        <w:tab/>
        <w:t>Responsible</w:t>
      </w:r>
    </w:p>
    <w:p w14:paraId="5B48B2C7" w14:textId="77777777" w:rsidR="003C124C" w:rsidRPr="005E6817" w:rsidRDefault="003C124C" w:rsidP="003C124C">
      <w:pPr>
        <w:jc w:val="center"/>
        <w:rPr>
          <w:rFonts w:cstheme="minorHAnsi"/>
          <w:sz w:val="32"/>
          <w:szCs w:val="32"/>
        </w:rPr>
      </w:pPr>
    </w:p>
    <w:p w14:paraId="5B48B2C8" w14:textId="77777777" w:rsidR="003C124C" w:rsidRPr="005E6817" w:rsidRDefault="003C124C" w:rsidP="003C124C">
      <w:pPr>
        <w:jc w:val="center"/>
        <w:rPr>
          <w:rFonts w:cstheme="minorHAnsi"/>
          <w:sz w:val="32"/>
          <w:szCs w:val="32"/>
        </w:rPr>
      </w:pPr>
    </w:p>
    <w:p w14:paraId="5B48B2CD" w14:textId="032364B7" w:rsidR="003C124C" w:rsidRPr="00B56FF7" w:rsidRDefault="00B56FF7" w:rsidP="00B56FF7">
      <w:pPr>
        <w:jc w:val="center"/>
        <w:rPr>
          <w:sz w:val="32"/>
          <w:szCs w:val="32"/>
        </w:rPr>
      </w:pPr>
      <w:r>
        <w:rPr>
          <w:noProof/>
        </w:rPr>
        <w:drawing>
          <wp:inline distT="0" distB="0" distL="0" distR="0" wp14:anchorId="68993763" wp14:editId="0EFA646A">
            <wp:extent cx="4808220" cy="1969422"/>
            <wp:effectExtent l="0" t="0" r="0" b="0"/>
            <wp:docPr id="1846974773" name="Picture 1" descr="A group of words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4773" name="Picture 1" descr="A group of words and a he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2541" cy="1975288"/>
                    </a:xfrm>
                    <a:prstGeom prst="rect">
                      <a:avLst/>
                    </a:prstGeom>
                    <a:noFill/>
                    <a:ln>
                      <a:noFill/>
                    </a:ln>
                  </pic:spPr>
                </pic:pic>
              </a:graphicData>
            </a:graphic>
          </wp:inline>
        </w:drawing>
      </w:r>
      <w:r w:rsidR="003C124C" w:rsidRPr="6A2AC97B">
        <w:rPr>
          <w:sz w:val="32"/>
          <w:szCs w:val="32"/>
        </w:rPr>
        <w:t xml:space="preserve">   </w:t>
      </w:r>
    </w:p>
    <w:p w14:paraId="162D9A39" w14:textId="501063D0" w:rsidR="00294663" w:rsidRPr="00294663" w:rsidRDefault="00294663" w:rsidP="00294663">
      <w:pPr>
        <w:jc w:val="center"/>
        <w:rPr>
          <w:b/>
          <w:bCs/>
          <w:i/>
          <w:iCs/>
        </w:rPr>
      </w:pPr>
      <w:r w:rsidRPr="00294663">
        <w:rPr>
          <w:b/>
          <w:bCs/>
          <w:i/>
          <w:iCs/>
        </w:rPr>
        <w:t>“I am able to do all things through the one who strengthens me.” Philippians 4:13</w:t>
      </w:r>
    </w:p>
    <w:p w14:paraId="24E2A4D8" w14:textId="131D6B9A" w:rsidR="0044593C" w:rsidRPr="0044593C" w:rsidRDefault="0044593C" w:rsidP="0044593C">
      <w:pPr>
        <w:jc w:val="center"/>
        <w:rPr>
          <w:sz w:val="28"/>
          <w:szCs w:val="28"/>
        </w:rPr>
      </w:pPr>
      <w:r w:rsidRPr="0044593C">
        <w:rPr>
          <w:sz w:val="28"/>
          <w:szCs w:val="28"/>
        </w:rPr>
        <w:t>Our desire is that the strong Christian foundation children receive at St Margaret’s School will give them the confidence to explore the world around them with awe and wonder. We want to build a whole community based on the values of faith, hope and love. We strive for excellence aiming to develop children who are happy, intrinsically motivated, resilient and independent and who believe there is nothing they cannot achieve.</w:t>
      </w:r>
    </w:p>
    <w:p w14:paraId="5B48B2D5" w14:textId="77777777" w:rsidR="00585606" w:rsidRPr="005E6817" w:rsidRDefault="00585606" w:rsidP="0044593C">
      <w:pPr>
        <w:autoSpaceDE w:val="0"/>
        <w:autoSpaceDN w:val="0"/>
        <w:adjustRightInd w:val="0"/>
        <w:rPr>
          <w:rFonts w:cstheme="minorHAnsi"/>
          <w:color w:val="000000"/>
        </w:rPr>
      </w:pPr>
    </w:p>
    <w:tbl>
      <w:tblPr>
        <w:tblStyle w:val="TableGrid"/>
        <w:tblW w:w="0" w:type="auto"/>
        <w:tblLook w:val="04A0" w:firstRow="1" w:lastRow="0" w:firstColumn="1" w:lastColumn="0" w:noHBand="0" w:noVBand="1"/>
      </w:tblPr>
      <w:tblGrid>
        <w:gridCol w:w="2478"/>
        <w:gridCol w:w="7434"/>
      </w:tblGrid>
      <w:tr w:rsidR="005B446F" w:rsidRPr="005E6817" w14:paraId="2FE09012" w14:textId="77777777" w:rsidTr="1314948B">
        <w:tc>
          <w:tcPr>
            <w:tcW w:w="2478" w:type="dxa"/>
          </w:tcPr>
          <w:p w14:paraId="1D33786B" w14:textId="7A1AF25F" w:rsidR="005B446F" w:rsidRPr="005E6817" w:rsidRDefault="005B446F" w:rsidP="0067743D">
            <w:pPr>
              <w:rPr>
                <w:rFonts w:cstheme="minorHAnsi"/>
                <w:sz w:val="28"/>
                <w:szCs w:val="28"/>
              </w:rPr>
            </w:pPr>
            <w:r w:rsidRPr="005E6817">
              <w:rPr>
                <w:rFonts w:cstheme="minorHAnsi"/>
                <w:sz w:val="28"/>
                <w:szCs w:val="28"/>
              </w:rPr>
              <w:t>Policy Date</w:t>
            </w:r>
          </w:p>
        </w:tc>
        <w:tc>
          <w:tcPr>
            <w:tcW w:w="7434" w:type="dxa"/>
          </w:tcPr>
          <w:p w14:paraId="5A9F6488" w14:textId="66E892B5" w:rsidR="005B446F" w:rsidRPr="005E6817" w:rsidRDefault="005B446F" w:rsidP="1314948B">
            <w:pPr>
              <w:rPr>
                <w:sz w:val="28"/>
                <w:szCs w:val="28"/>
              </w:rPr>
            </w:pPr>
            <w:r w:rsidRPr="1314948B">
              <w:rPr>
                <w:sz w:val="28"/>
                <w:szCs w:val="28"/>
              </w:rPr>
              <w:t>September 202</w:t>
            </w:r>
            <w:r w:rsidR="7176BAD9" w:rsidRPr="1314948B">
              <w:rPr>
                <w:sz w:val="28"/>
                <w:szCs w:val="28"/>
              </w:rPr>
              <w:t>4</w:t>
            </w:r>
          </w:p>
        </w:tc>
      </w:tr>
      <w:tr w:rsidR="00585606" w:rsidRPr="005E6817" w14:paraId="5B48B2D8" w14:textId="77777777" w:rsidTr="1314948B">
        <w:tc>
          <w:tcPr>
            <w:tcW w:w="2478" w:type="dxa"/>
          </w:tcPr>
          <w:p w14:paraId="5B48B2D6" w14:textId="77777777" w:rsidR="00585606" w:rsidRPr="005E6817" w:rsidRDefault="00585606" w:rsidP="0067743D">
            <w:pPr>
              <w:rPr>
                <w:rFonts w:cstheme="minorHAnsi"/>
                <w:sz w:val="28"/>
                <w:szCs w:val="28"/>
              </w:rPr>
            </w:pPr>
            <w:r w:rsidRPr="005E6817">
              <w:rPr>
                <w:rFonts w:cstheme="minorHAnsi"/>
                <w:sz w:val="28"/>
                <w:szCs w:val="28"/>
              </w:rPr>
              <w:t>Review Date</w:t>
            </w:r>
          </w:p>
        </w:tc>
        <w:tc>
          <w:tcPr>
            <w:tcW w:w="7434" w:type="dxa"/>
          </w:tcPr>
          <w:p w14:paraId="5B48B2D7" w14:textId="05F7CBB3" w:rsidR="00585606" w:rsidRPr="005E6817" w:rsidRDefault="00C57F80" w:rsidP="1314948B">
            <w:pPr>
              <w:rPr>
                <w:sz w:val="28"/>
                <w:szCs w:val="28"/>
              </w:rPr>
            </w:pPr>
            <w:r w:rsidRPr="1314948B">
              <w:rPr>
                <w:sz w:val="28"/>
                <w:szCs w:val="28"/>
              </w:rPr>
              <w:t>September 202</w:t>
            </w:r>
            <w:r w:rsidR="39974131" w:rsidRPr="1314948B">
              <w:rPr>
                <w:sz w:val="28"/>
                <w:szCs w:val="28"/>
              </w:rPr>
              <w:t>5</w:t>
            </w:r>
          </w:p>
        </w:tc>
      </w:tr>
    </w:tbl>
    <w:p w14:paraId="17DBD060" w14:textId="77777777" w:rsidR="00C6041B" w:rsidRDefault="00C6041B" w:rsidP="00B30906">
      <w:pPr>
        <w:rPr>
          <w:rFonts w:cstheme="minorHAnsi"/>
          <w:sz w:val="32"/>
          <w:szCs w:val="32"/>
        </w:rPr>
      </w:pPr>
    </w:p>
    <w:p w14:paraId="5B48B2DC" w14:textId="46A8323A" w:rsidR="004E6FE8" w:rsidRDefault="004634E3" w:rsidP="00B30906">
      <w:pPr>
        <w:rPr>
          <w:rFonts w:cstheme="minorHAnsi"/>
          <w:sz w:val="24"/>
          <w:szCs w:val="24"/>
        </w:rPr>
      </w:pPr>
      <w:r w:rsidRPr="00C6041B">
        <w:rPr>
          <w:rFonts w:cstheme="minorHAnsi"/>
          <w:sz w:val="24"/>
          <w:szCs w:val="24"/>
        </w:rPr>
        <w:t xml:space="preserve">Version </w:t>
      </w:r>
      <w:r w:rsidR="0044593C">
        <w:rPr>
          <w:rFonts w:cstheme="minorHAnsi"/>
          <w:sz w:val="24"/>
          <w:szCs w:val="24"/>
        </w:rPr>
        <w:t>4</w:t>
      </w:r>
    </w:p>
    <w:p w14:paraId="1A443723" w14:textId="77777777" w:rsidR="0044593C" w:rsidRDefault="0044593C" w:rsidP="00B30906">
      <w:pPr>
        <w:rPr>
          <w:rFonts w:cstheme="minorHAnsi"/>
          <w:sz w:val="24"/>
          <w:szCs w:val="24"/>
        </w:rPr>
      </w:pPr>
    </w:p>
    <w:p w14:paraId="21C30A8D" w14:textId="77777777" w:rsidR="0044593C" w:rsidRPr="00C6041B" w:rsidRDefault="0044593C" w:rsidP="00B30906">
      <w:pPr>
        <w:rPr>
          <w:rFonts w:cstheme="minorHAnsi"/>
          <w:sz w:val="24"/>
          <w:szCs w:val="24"/>
        </w:rPr>
      </w:pPr>
    </w:p>
    <w:p w14:paraId="4DF203B5" w14:textId="6D6EA14F" w:rsidR="00F82E22" w:rsidRPr="0044593C" w:rsidRDefault="0044593C" w:rsidP="0044593C">
      <w:pPr>
        <w:jc w:val="center"/>
        <w:rPr>
          <w:rFonts w:cstheme="minorHAnsi"/>
          <w:b/>
          <w:sz w:val="24"/>
          <w:szCs w:val="24"/>
        </w:rPr>
      </w:pPr>
      <w:r w:rsidRPr="0044593C">
        <w:rPr>
          <w:rFonts w:cstheme="minorHAnsi"/>
          <w:sz w:val="24"/>
          <w:szCs w:val="24"/>
        </w:rPr>
        <w:lastRenderedPageBreak/>
        <w:t xml:space="preserve">In the context of our Christian </w:t>
      </w:r>
      <w:r w:rsidRPr="0044593C">
        <w:rPr>
          <w:rFonts w:cstheme="minorHAnsi"/>
          <w:sz w:val="24"/>
          <w:szCs w:val="24"/>
        </w:rPr>
        <w:t>foundation,</w:t>
      </w:r>
      <w:r w:rsidRPr="0044593C">
        <w:rPr>
          <w:rFonts w:cstheme="minorHAnsi"/>
          <w:sz w:val="24"/>
          <w:szCs w:val="24"/>
        </w:rPr>
        <w:t xml:space="preserve"> we manage behaviour in a spirit of forgiveness, repentance and reconciliation, recognising God’s act of saving grace for everyone. As God embraces a painful world for its fulfilment, so we acknowledge it can be painful for all involved when managing distressed behaviours and attitudes</w:t>
      </w:r>
    </w:p>
    <w:p w14:paraId="5B48B2E1" w14:textId="5FEE946F" w:rsidR="00CF5B5D" w:rsidRPr="007F6DAA" w:rsidRDefault="00CF5B5D" w:rsidP="007F6DAA">
      <w:pPr>
        <w:spacing w:line="360" w:lineRule="auto"/>
        <w:rPr>
          <w:rFonts w:cstheme="minorHAnsi"/>
          <w:b/>
          <w:sz w:val="24"/>
          <w:szCs w:val="24"/>
        </w:rPr>
      </w:pPr>
      <w:r w:rsidRPr="007F6DAA">
        <w:rPr>
          <w:rFonts w:cstheme="minorHAnsi"/>
          <w:b/>
          <w:sz w:val="24"/>
          <w:szCs w:val="24"/>
        </w:rPr>
        <w:t xml:space="preserve">Policy Statement </w:t>
      </w:r>
    </w:p>
    <w:p w14:paraId="5B48B2E2" w14:textId="77777777" w:rsidR="008639EE" w:rsidRPr="005E6817" w:rsidRDefault="008639EE" w:rsidP="00B30906">
      <w:pPr>
        <w:spacing w:line="360" w:lineRule="auto"/>
        <w:rPr>
          <w:rFonts w:cstheme="minorHAnsi"/>
        </w:rPr>
      </w:pPr>
      <w:r w:rsidRPr="005E6817">
        <w:rPr>
          <w:rFonts w:cstheme="minorHAnsi"/>
        </w:rPr>
        <w:t xml:space="preserve">St. Margaret’s Church of England School has a living Christian foundation following the teaching of Jesus and claiming His promise of ‘life in all its fullness’ for everyone including those of us who are vulnerable.   We live out this faith by thinking and acting with love and compassion. Everyone’s God-given uniqueness is welcome and important here. </w:t>
      </w:r>
      <w:r w:rsidR="002513EA" w:rsidRPr="005E6817">
        <w:rPr>
          <w:rFonts w:cstheme="minorHAnsi"/>
        </w:rPr>
        <w:t xml:space="preserve">Positive behaviour results from excellent relationships between adults and children and a well-planned and delivered curriculum that stimulates children to learn, ask questions, debate, and challenge themselves. </w:t>
      </w:r>
      <w:r w:rsidRPr="005E6817">
        <w:rPr>
          <w:rFonts w:cstheme="minorHAnsi"/>
        </w:rPr>
        <w:t xml:space="preserve"> We are committed to providing a safe environment in which children and adults can flourish.</w:t>
      </w:r>
    </w:p>
    <w:p w14:paraId="5B48B2E3" w14:textId="77777777" w:rsidR="00B92459" w:rsidRPr="005E6817" w:rsidRDefault="00B92459" w:rsidP="00B92459">
      <w:pPr>
        <w:rPr>
          <w:rFonts w:cstheme="minorHAnsi"/>
          <w:b/>
        </w:rPr>
      </w:pPr>
      <w:r w:rsidRPr="005E6817">
        <w:rPr>
          <w:rFonts w:cstheme="minorHAnsi"/>
          <w:b/>
        </w:rPr>
        <w:t>Christian Values</w:t>
      </w:r>
    </w:p>
    <w:p w14:paraId="5B48B2E4" w14:textId="77777777" w:rsidR="00B92459" w:rsidRPr="005E6817" w:rsidRDefault="00B92459" w:rsidP="00B92459">
      <w:pPr>
        <w:rPr>
          <w:rFonts w:cstheme="minorHAnsi"/>
        </w:rPr>
      </w:pPr>
      <w:r w:rsidRPr="005E6817">
        <w:rPr>
          <w:rFonts w:cstheme="minorHAnsi"/>
        </w:rPr>
        <w:t>These principles are put into practice through the daily living of the following values:</w:t>
      </w:r>
    </w:p>
    <w:p w14:paraId="5B48B2EB" w14:textId="5885A593" w:rsidR="00270CA6" w:rsidRPr="00E22E03" w:rsidRDefault="004634E3" w:rsidP="004634E3">
      <w:pPr>
        <w:rPr>
          <w:rFonts w:cstheme="minorHAnsi"/>
        </w:rPr>
      </w:pPr>
      <w:r w:rsidRPr="004634E3">
        <w:rPr>
          <w:rFonts w:cstheme="minorHAnsi"/>
          <w:b/>
          <w:bCs/>
        </w:rPr>
        <w:t>Faith</w:t>
      </w:r>
      <w:r w:rsidR="003613B0">
        <w:rPr>
          <w:rFonts w:cstheme="minorHAnsi"/>
          <w:b/>
          <w:bCs/>
        </w:rPr>
        <w:tab/>
      </w:r>
      <w:r w:rsidR="00E22E03" w:rsidRPr="00E22E03">
        <w:rPr>
          <w:rFonts w:cstheme="minorHAnsi"/>
        </w:rPr>
        <w:t xml:space="preserve">Our Faith in God enables us to </w:t>
      </w:r>
      <w:r w:rsidR="00E22E03" w:rsidRPr="00E22E03">
        <w:rPr>
          <w:rFonts w:cstheme="minorHAnsi"/>
        </w:rPr>
        <w:t>stand firm in the faith; be courageous; be strong.</w:t>
      </w:r>
    </w:p>
    <w:p w14:paraId="6F1F76D1" w14:textId="702FF767" w:rsidR="004634E3" w:rsidRPr="003613B0" w:rsidRDefault="004634E3" w:rsidP="003613B0">
      <w:pPr>
        <w:ind w:left="720" w:hanging="720"/>
        <w:rPr>
          <w:rFonts w:cstheme="minorHAnsi"/>
        </w:rPr>
      </w:pPr>
      <w:r w:rsidRPr="004634E3">
        <w:rPr>
          <w:rFonts w:cstheme="minorHAnsi"/>
          <w:b/>
          <w:bCs/>
        </w:rPr>
        <w:t xml:space="preserve">Hope </w:t>
      </w:r>
      <w:r w:rsidR="00DE27D0">
        <w:rPr>
          <w:rFonts w:cstheme="minorHAnsi"/>
          <w:b/>
          <w:bCs/>
        </w:rPr>
        <w:tab/>
      </w:r>
      <w:r w:rsidR="0044593C" w:rsidRPr="0044593C">
        <w:rPr>
          <w:rFonts w:cstheme="minorHAnsi"/>
        </w:rPr>
        <w:t>We</w:t>
      </w:r>
      <w:r w:rsidR="0044593C">
        <w:rPr>
          <w:rFonts w:cstheme="minorHAnsi"/>
          <w:b/>
          <w:bCs/>
        </w:rPr>
        <w:t xml:space="preserve"> </w:t>
      </w:r>
      <w:r w:rsidR="0044593C">
        <w:rPr>
          <w:rFonts w:cstheme="minorHAnsi"/>
        </w:rPr>
        <w:t>t</w:t>
      </w:r>
      <w:r w:rsidR="00DE27D0" w:rsidRPr="003613B0">
        <w:rPr>
          <w:rFonts w:cstheme="minorHAnsi"/>
        </w:rPr>
        <w:t xml:space="preserve">rust in God’s promise for our future; aspiration to spiritual </w:t>
      </w:r>
      <w:r w:rsidR="003613B0" w:rsidRPr="003613B0">
        <w:rPr>
          <w:rFonts w:cstheme="minorHAnsi"/>
        </w:rPr>
        <w:t>fulfilment and academic achievement for all</w:t>
      </w:r>
      <w:r w:rsidR="0044593C">
        <w:rPr>
          <w:rFonts w:cstheme="minorHAnsi"/>
        </w:rPr>
        <w:t>.</w:t>
      </w:r>
    </w:p>
    <w:p w14:paraId="216B39A7" w14:textId="7C477628" w:rsidR="004634E3" w:rsidRPr="004634E3" w:rsidRDefault="004634E3" w:rsidP="0044593C">
      <w:pPr>
        <w:ind w:left="720" w:hanging="720"/>
        <w:rPr>
          <w:rFonts w:cstheme="minorHAnsi"/>
          <w:b/>
          <w:bCs/>
        </w:rPr>
      </w:pPr>
      <w:r w:rsidRPr="004634E3">
        <w:rPr>
          <w:rFonts w:cstheme="minorHAnsi"/>
          <w:b/>
          <w:bCs/>
        </w:rPr>
        <w:t>Love</w:t>
      </w:r>
      <w:r w:rsidR="0044593C">
        <w:rPr>
          <w:rFonts w:cstheme="minorHAnsi"/>
          <w:b/>
          <w:bCs/>
        </w:rPr>
        <w:tab/>
      </w:r>
      <w:r w:rsidR="0044593C" w:rsidRPr="0044593C">
        <w:rPr>
          <w:rFonts w:cstheme="minorHAnsi"/>
        </w:rPr>
        <w:t>We show love for one another through our actions, words and thoughts and know that God loves us</w:t>
      </w:r>
      <w:r w:rsidR="0044593C">
        <w:rPr>
          <w:rFonts w:cstheme="minorHAnsi"/>
          <w:b/>
          <w:bCs/>
        </w:rPr>
        <w:t xml:space="preserve"> </w:t>
      </w:r>
      <w:r w:rsidR="0044593C">
        <w:rPr>
          <w:rFonts w:cstheme="minorHAnsi"/>
        </w:rPr>
        <w:t>completely and that love never changes.</w:t>
      </w:r>
    </w:p>
    <w:p w14:paraId="5B48B2ED" w14:textId="11BE4F5C" w:rsidR="00270CA6" w:rsidRPr="007F6DAA" w:rsidRDefault="00270CA6" w:rsidP="007F6DAA">
      <w:pPr>
        <w:rPr>
          <w:rFonts w:cstheme="minorHAnsi"/>
          <w:b/>
          <w:sz w:val="24"/>
          <w:szCs w:val="24"/>
        </w:rPr>
      </w:pPr>
      <w:r w:rsidRPr="007F6DAA">
        <w:rPr>
          <w:rFonts w:cstheme="minorHAnsi"/>
          <w:b/>
          <w:sz w:val="24"/>
          <w:szCs w:val="24"/>
        </w:rPr>
        <w:t>At St Margaret’s</w:t>
      </w:r>
      <w:r w:rsidR="00CF5B5D" w:rsidRPr="007F6DAA">
        <w:rPr>
          <w:rFonts w:cstheme="minorHAnsi"/>
          <w:b/>
          <w:sz w:val="24"/>
          <w:szCs w:val="24"/>
        </w:rPr>
        <w:t xml:space="preserve"> we aim to: </w:t>
      </w:r>
    </w:p>
    <w:p w14:paraId="5B48B2EE" w14:textId="77777777" w:rsidR="00CF5B5D" w:rsidRPr="005E6817" w:rsidRDefault="00CF5B5D">
      <w:pPr>
        <w:pStyle w:val="ListParagraph"/>
        <w:numPr>
          <w:ilvl w:val="0"/>
          <w:numId w:val="3"/>
        </w:numPr>
        <w:spacing w:line="360" w:lineRule="auto"/>
        <w:rPr>
          <w:rFonts w:cstheme="minorHAnsi"/>
        </w:rPr>
      </w:pPr>
      <w:r w:rsidRPr="005E6817">
        <w:rPr>
          <w:rFonts w:cstheme="minorHAnsi"/>
        </w:rPr>
        <w:t xml:space="preserve">Foster excellent relationships between all members of our </w:t>
      </w:r>
      <w:r w:rsidR="00270CA6" w:rsidRPr="005E6817">
        <w:rPr>
          <w:rFonts w:cstheme="minorHAnsi"/>
        </w:rPr>
        <w:t xml:space="preserve">St Margaret’s </w:t>
      </w:r>
      <w:r w:rsidRPr="005E6817">
        <w:rPr>
          <w:rFonts w:cstheme="minorHAnsi"/>
        </w:rPr>
        <w:t xml:space="preserve">community by displaying genuine care, trust and understanding so we can all work together to create the very best learning environment. </w:t>
      </w:r>
    </w:p>
    <w:p w14:paraId="5B48B2EF" w14:textId="77777777" w:rsidR="00CF5B5D" w:rsidRPr="005E6817" w:rsidRDefault="00CF5B5D">
      <w:pPr>
        <w:pStyle w:val="ListParagraph"/>
        <w:numPr>
          <w:ilvl w:val="0"/>
          <w:numId w:val="3"/>
        </w:numPr>
        <w:spacing w:line="360" w:lineRule="auto"/>
        <w:rPr>
          <w:rFonts w:cstheme="minorHAnsi"/>
        </w:rPr>
      </w:pPr>
      <w:r w:rsidRPr="005E6817">
        <w:rPr>
          <w:rFonts w:cstheme="minorHAnsi"/>
        </w:rPr>
        <w:t xml:space="preserve">Ensure that all members of our community are treated fairly and shown respect so we create a safe, comfortable and nurturing environment where we can all be the best we can.  </w:t>
      </w:r>
    </w:p>
    <w:p w14:paraId="5B48B2F0" w14:textId="77777777" w:rsidR="00CF5B5D" w:rsidRPr="005E6817" w:rsidRDefault="00CF5B5D">
      <w:pPr>
        <w:pStyle w:val="ListParagraph"/>
        <w:numPr>
          <w:ilvl w:val="0"/>
          <w:numId w:val="3"/>
        </w:numPr>
        <w:spacing w:line="360" w:lineRule="auto"/>
        <w:rPr>
          <w:rFonts w:cstheme="minorHAnsi"/>
        </w:rPr>
      </w:pPr>
      <w:r w:rsidRPr="005E6817">
        <w:rPr>
          <w:rFonts w:cstheme="minorHAnsi"/>
        </w:rPr>
        <w:t xml:space="preserve">Ensure all staff and pupils are aware of the very high standards of behaviour that are expected of </w:t>
      </w:r>
      <w:proofErr w:type="gramStart"/>
      <w:r w:rsidRPr="005E6817">
        <w:rPr>
          <w:rFonts w:cstheme="minorHAnsi"/>
        </w:rPr>
        <w:t>them, and</w:t>
      </w:r>
      <w:proofErr w:type="gramEnd"/>
      <w:r w:rsidRPr="005E6817">
        <w:rPr>
          <w:rFonts w:cstheme="minorHAnsi"/>
        </w:rPr>
        <w:t xml:space="preserve"> take responsibility for promoting these high standards. </w:t>
      </w:r>
    </w:p>
    <w:p w14:paraId="5B48B2F1" w14:textId="77777777" w:rsidR="00CF5B5D" w:rsidRPr="005E6817" w:rsidRDefault="00CF5B5D">
      <w:pPr>
        <w:pStyle w:val="ListParagraph"/>
        <w:numPr>
          <w:ilvl w:val="0"/>
          <w:numId w:val="3"/>
        </w:numPr>
        <w:spacing w:line="360" w:lineRule="auto"/>
        <w:rPr>
          <w:rFonts w:cstheme="minorHAnsi"/>
        </w:rPr>
      </w:pPr>
      <w:r w:rsidRPr="005E6817">
        <w:rPr>
          <w:rFonts w:cstheme="minorHAnsi"/>
        </w:rPr>
        <w:t xml:space="preserve">Help learners develop life skills including self-regulation, empathy, social awareness and recognise that every action has a consequence. </w:t>
      </w:r>
    </w:p>
    <w:p w14:paraId="5B48B2F2" w14:textId="77777777" w:rsidR="00CF5B5D" w:rsidRPr="005E6817" w:rsidRDefault="00CF5B5D">
      <w:pPr>
        <w:pStyle w:val="ListParagraph"/>
        <w:numPr>
          <w:ilvl w:val="0"/>
          <w:numId w:val="3"/>
        </w:numPr>
        <w:spacing w:line="360" w:lineRule="auto"/>
        <w:rPr>
          <w:rFonts w:cstheme="minorHAnsi"/>
        </w:rPr>
      </w:pPr>
      <w:r w:rsidRPr="005E6817">
        <w:rPr>
          <w:rFonts w:cstheme="minorHAnsi"/>
        </w:rPr>
        <w:t xml:space="preserve">Use restorative approaches. </w:t>
      </w:r>
    </w:p>
    <w:p w14:paraId="5B48B2F6" w14:textId="0BDC1B1F" w:rsidR="00270CA6" w:rsidRPr="007F6DAA" w:rsidRDefault="00CF5B5D" w:rsidP="007F6DAA">
      <w:pPr>
        <w:pStyle w:val="ListParagraph"/>
        <w:numPr>
          <w:ilvl w:val="0"/>
          <w:numId w:val="3"/>
        </w:numPr>
        <w:spacing w:line="360" w:lineRule="auto"/>
        <w:rPr>
          <w:rFonts w:cstheme="minorHAnsi"/>
        </w:rPr>
      </w:pPr>
      <w:r w:rsidRPr="005E6817">
        <w:rPr>
          <w:rFonts w:cstheme="minorHAnsi"/>
        </w:rPr>
        <w:t>Build a community which values and models kindness, good humour, tolerance and empathy for others.</w:t>
      </w:r>
    </w:p>
    <w:p w14:paraId="5B48B2F8" w14:textId="6581520F" w:rsidR="00720036" w:rsidRPr="007F6DAA" w:rsidRDefault="00CF5B5D" w:rsidP="007F6DAA">
      <w:pPr>
        <w:rPr>
          <w:rFonts w:cstheme="minorHAnsi"/>
          <w:b/>
          <w:sz w:val="24"/>
          <w:szCs w:val="24"/>
        </w:rPr>
      </w:pPr>
      <w:r w:rsidRPr="007F6DAA">
        <w:rPr>
          <w:rFonts w:cstheme="minorHAnsi"/>
          <w:b/>
          <w:sz w:val="24"/>
          <w:szCs w:val="24"/>
        </w:rPr>
        <w:t xml:space="preserve">Purpose of the policy </w:t>
      </w:r>
    </w:p>
    <w:p w14:paraId="3ABE9EE6" w14:textId="75BEA7DD" w:rsidR="005B446F" w:rsidRPr="00B30906" w:rsidRDefault="00CF5B5D" w:rsidP="00B30906">
      <w:pPr>
        <w:rPr>
          <w:rFonts w:cstheme="minorHAnsi"/>
        </w:rPr>
      </w:pPr>
      <w:r w:rsidRPr="00B30906">
        <w:rPr>
          <w:rFonts w:cstheme="minorHAnsi"/>
        </w:rPr>
        <w:t xml:space="preserve">To provide simple, practical procedures for staff and learners that: </w:t>
      </w:r>
    </w:p>
    <w:p w14:paraId="4B7E45C8" w14:textId="77777777" w:rsidR="00B30906" w:rsidRDefault="00CF5B5D" w:rsidP="00B30906">
      <w:pPr>
        <w:pStyle w:val="ListParagraph"/>
        <w:numPr>
          <w:ilvl w:val="0"/>
          <w:numId w:val="16"/>
        </w:numPr>
        <w:spacing w:line="360" w:lineRule="auto"/>
        <w:rPr>
          <w:rFonts w:cstheme="minorHAnsi"/>
        </w:rPr>
      </w:pPr>
      <w:r w:rsidRPr="00B30906">
        <w:rPr>
          <w:rFonts w:cstheme="minorHAnsi"/>
        </w:rPr>
        <w:t xml:space="preserve">Recognise behavioural </w:t>
      </w:r>
      <w:proofErr w:type="gramStart"/>
      <w:r w:rsidRPr="00B30906">
        <w:rPr>
          <w:rFonts w:cstheme="minorHAnsi"/>
        </w:rPr>
        <w:t>norms;</w:t>
      </w:r>
      <w:proofErr w:type="gramEnd"/>
      <w:r w:rsidRPr="00B30906">
        <w:rPr>
          <w:rFonts w:cstheme="minorHAnsi"/>
        </w:rPr>
        <w:t xml:space="preserve"> </w:t>
      </w:r>
    </w:p>
    <w:p w14:paraId="0B8BECD4" w14:textId="77777777" w:rsidR="00B30906" w:rsidRDefault="00B30906" w:rsidP="00B30906">
      <w:pPr>
        <w:pStyle w:val="ListParagraph"/>
        <w:numPr>
          <w:ilvl w:val="0"/>
          <w:numId w:val="16"/>
        </w:numPr>
        <w:spacing w:line="360" w:lineRule="auto"/>
        <w:rPr>
          <w:rFonts w:cstheme="minorHAnsi"/>
        </w:rPr>
      </w:pPr>
      <w:r>
        <w:rPr>
          <w:rFonts w:cstheme="minorHAnsi"/>
        </w:rPr>
        <w:t>P</w:t>
      </w:r>
      <w:r w:rsidR="00CF5B5D" w:rsidRPr="00B30906">
        <w:rPr>
          <w:rFonts w:cstheme="minorHAnsi"/>
        </w:rPr>
        <w:t xml:space="preserve">ositively reinforces behavioural </w:t>
      </w:r>
      <w:proofErr w:type="gramStart"/>
      <w:r w:rsidR="00CF5B5D" w:rsidRPr="00B30906">
        <w:rPr>
          <w:rFonts w:cstheme="minorHAnsi"/>
        </w:rPr>
        <w:t>norms;</w:t>
      </w:r>
      <w:proofErr w:type="gramEnd"/>
      <w:r w:rsidR="00CF5B5D" w:rsidRPr="00B30906">
        <w:rPr>
          <w:rFonts w:cstheme="minorHAnsi"/>
        </w:rPr>
        <w:t xml:space="preserve"> </w:t>
      </w:r>
    </w:p>
    <w:p w14:paraId="3F83C240" w14:textId="77777777" w:rsidR="00B30906" w:rsidRDefault="00B30906" w:rsidP="00B30906">
      <w:pPr>
        <w:pStyle w:val="ListParagraph"/>
        <w:numPr>
          <w:ilvl w:val="0"/>
          <w:numId w:val="16"/>
        </w:numPr>
        <w:spacing w:line="360" w:lineRule="auto"/>
        <w:rPr>
          <w:rFonts w:cstheme="minorHAnsi"/>
        </w:rPr>
      </w:pPr>
      <w:r>
        <w:rPr>
          <w:rFonts w:cstheme="minorHAnsi"/>
        </w:rPr>
        <w:lastRenderedPageBreak/>
        <w:t>P</w:t>
      </w:r>
      <w:r w:rsidR="00CF5B5D" w:rsidRPr="00B30906">
        <w:rPr>
          <w:rFonts w:cstheme="minorHAnsi"/>
        </w:rPr>
        <w:t xml:space="preserve">romote self-esteem and </w:t>
      </w:r>
      <w:proofErr w:type="gramStart"/>
      <w:r w:rsidR="00CF5B5D" w:rsidRPr="00B30906">
        <w:rPr>
          <w:rFonts w:cstheme="minorHAnsi"/>
        </w:rPr>
        <w:t>self-discipline;</w:t>
      </w:r>
      <w:proofErr w:type="gramEnd"/>
      <w:r w:rsidR="00CF5B5D" w:rsidRPr="00B30906">
        <w:rPr>
          <w:rFonts w:cstheme="minorHAnsi"/>
        </w:rPr>
        <w:t xml:space="preserve"> </w:t>
      </w:r>
    </w:p>
    <w:p w14:paraId="5B48B300" w14:textId="3C9A25A2" w:rsidR="005734E8" w:rsidRPr="00B30906" w:rsidRDefault="00B30906" w:rsidP="00B30906">
      <w:pPr>
        <w:pStyle w:val="ListParagraph"/>
        <w:numPr>
          <w:ilvl w:val="0"/>
          <w:numId w:val="16"/>
        </w:numPr>
        <w:spacing w:line="360" w:lineRule="auto"/>
        <w:rPr>
          <w:rFonts w:cstheme="minorHAnsi"/>
        </w:rPr>
      </w:pPr>
      <w:r>
        <w:rPr>
          <w:rFonts w:cstheme="minorHAnsi"/>
        </w:rPr>
        <w:t>T</w:t>
      </w:r>
      <w:r w:rsidR="00CF5B5D" w:rsidRPr="00B30906">
        <w:rPr>
          <w:rFonts w:cstheme="minorHAnsi"/>
        </w:rPr>
        <w:t>eac</w:t>
      </w:r>
      <w:r>
        <w:rPr>
          <w:rFonts w:cstheme="minorHAnsi"/>
        </w:rPr>
        <w:t>h</w:t>
      </w:r>
      <w:r w:rsidR="00CF5B5D" w:rsidRPr="00B30906">
        <w:rPr>
          <w:rFonts w:cstheme="minorHAnsi"/>
        </w:rPr>
        <w:t xml:space="preserve"> appropriate behaviour through positive interventions. </w:t>
      </w:r>
    </w:p>
    <w:p w14:paraId="280BE80E" w14:textId="77777777" w:rsidR="00B30906" w:rsidRDefault="00CF5B5D" w:rsidP="00B30906">
      <w:pPr>
        <w:spacing w:line="360" w:lineRule="auto"/>
        <w:rPr>
          <w:rFonts w:cstheme="minorHAnsi"/>
        </w:rPr>
      </w:pPr>
      <w:r w:rsidRPr="007F6DAA">
        <w:rPr>
          <w:rFonts w:cstheme="minorHAnsi"/>
          <w:b/>
        </w:rPr>
        <w:t xml:space="preserve">Fundamental principles </w:t>
      </w:r>
    </w:p>
    <w:p w14:paraId="5B48B303" w14:textId="6FFF166B" w:rsidR="00720036" w:rsidRPr="00B30906" w:rsidRDefault="00CF5B5D" w:rsidP="00B30906">
      <w:pPr>
        <w:spacing w:line="360" w:lineRule="auto"/>
        <w:rPr>
          <w:rFonts w:cstheme="minorHAnsi"/>
        </w:rPr>
      </w:pPr>
      <w:r w:rsidRPr="00B30906">
        <w:rPr>
          <w:rFonts w:cstheme="minorHAnsi"/>
        </w:rPr>
        <w:t xml:space="preserve">All members of our school community have the right to: </w:t>
      </w:r>
    </w:p>
    <w:p w14:paraId="5B48B304" w14:textId="302E4E8A" w:rsidR="00CF5B5D" w:rsidRPr="00B30906" w:rsidRDefault="00B30906" w:rsidP="00B30906">
      <w:pPr>
        <w:pStyle w:val="ListParagraph"/>
        <w:numPr>
          <w:ilvl w:val="0"/>
          <w:numId w:val="17"/>
        </w:numPr>
        <w:spacing w:line="360" w:lineRule="auto"/>
        <w:rPr>
          <w:rFonts w:cstheme="minorHAnsi"/>
        </w:rPr>
      </w:pPr>
      <w:r>
        <w:rPr>
          <w:rFonts w:cstheme="minorHAnsi"/>
        </w:rPr>
        <w:t>F</w:t>
      </w:r>
      <w:r w:rsidR="00CF5B5D" w:rsidRPr="00B30906">
        <w:rPr>
          <w:rFonts w:cstheme="minorHAnsi"/>
        </w:rPr>
        <w:t xml:space="preserve">eel secure and </w:t>
      </w:r>
      <w:proofErr w:type="gramStart"/>
      <w:r w:rsidR="00CF5B5D" w:rsidRPr="00B30906">
        <w:rPr>
          <w:rFonts w:cstheme="minorHAnsi"/>
        </w:rPr>
        <w:t>safe;</w:t>
      </w:r>
      <w:proofErr w:type="gramEnd"/>
      <w:r w:rsidR="00CF5B5D" w:rsidRPr="00B30906">
        <w:rPr>
          <w:rFonts w:cstheme="minorHAnsi"/>
        </w:rPr>
        <w:t xml:space="preserve"> </w:t>
      </w:r>
    </w:p>
    <w:p w14:paraId="5B48B305" w14:textId="22F75230" w:rsidR="00CF5B5D" w:rsidRPr="00B30906" w:rsidRDefault="00B30906" w:rsidP="00B30906">
      <w:pPr>
        <w:pStyle w:val="ListParagraph"/>
        <w:numPr>
          <w:ilvl w:val="0"/>
          <w:numId w:val="17"/>
        </w:numPr>
        <w:spacing w:line="360" w:lineRule="auto"/>
        <w:rPr>
          <w:rFonts w:cstheme="minorHAnsi"/>
        </w:rPr>
      </w:pPr>
      <w:r>
        <w:rPr>
          <w:rFonts w:cstheme="minorHAnsi"/>
        </w:rPr>
        <w:t>F</w:t>
      </w:r>
      <w:r w:rsidR="00CF5B5D" w:rsidRPr="00B30906">
        <w:rPr>
          <w:rFonts w:cstheme="minorHAnsi"/>
        </w:rPr>
        <w:t xml:space="preserve">eel happy and be treated with kindness and </w:t>
      </w:r>
      <w:proofErr w:type="gramStart"/>
      <w:r w:rsidR="00CF5B5D" w:rsidRPr="00B30906">
        <w:rPr>
          <w:rFonts w:cstheme="minorHAnsi"/>
        </w:rPr>
        <w:t>understanding;</w:t>
      </w:r>
      <w:proofErr w:type="gramEnd"/>
      <w:r w:rsidR="00CF5B5D" w:rsidRPr="00B30906">
        <w:rPr>
          <w:rFonts w:cstheme="minorHAnsi"/>
        </w:rPr>
        <w:t xml:space="preserve"> </w:t>
      </w:r>
    </w:p>
    <w:p w14:paraId="5B48B306" w14:textId="21737C3B" w:rsidR="00CF5B5D" w:rsidRPr="00B30906" w:rsidRDefault="00B30906" w:rsidP="00B30906">
      <w:pPr>
        <w:pStyle w:val="ListParagraph"/>
        <w:numPr>
          <w:ilvl w:val="0"/>
          <w:numId w:val="17"/>
        </w:numPr>
        <w:spacing w:line="360" w:lineRule="auto"/>
        <w:rPr>
          <w:rFonts w:cstheme="minorHAnsi"/>
        </w:rPr>
      </w:pPr>
      <w:r>
        <w:rPr>
          <w:rFonts w:cstheme="minorHAnsi"/>
        </w:rPr>
        <w:t>B</w:t>
      </w:r>
      <w:r w:rsidR="00CF5B5D" w:rsidRPr="00B30906">
        <w:rPr>
          <w:rFonts w:cstheme="minorHAnsi"/>
        </w:rPr>
        <w:t xml:space="preserve">e treated fairly and </w:t>
      </w:r>
      <w:proofErr w:type="gramStart"/>
      <w:r w:rsidR="00CF5B5D" w:rsidRPr="00B30906">
        <w:rPr>
          <w:rFonts w:cstheme="minorHAnsi"/>
        </w:rPr>
        <w:t>consistently;</w:t>
      </w:r>
      <w:proofErr w:type="gramEnd"/>
      <w:r w:rsidR="00CF5B5D" w:rsidRPr="00B30906">
        <w:rPr>
          <w:rFonts w:cstheme="minorHAnsi"/>
        </w:rPr>
        <w:t xml:space="preserve"> </w:t>
      </w:r>
    </w:p>
    <w:p w14:paraId="5B48B307" w14:textId="30C262C8" w:rsidR="00CF5B5D" w:rsidRPr="00B30906" w:rsidRDefault="00B30906" w:rsidP="00B30906">
      <w:pPr>
        <w:pStyle w:val="ListParagraph"/>
        <w:numPr>
          <w:ilvl w:val="0"/>
          <w:numId w:val="17"/>
        </w:numPr>
        <w:spacing w:line="360" w:lineRule="auto"/>
        <w:rPr>
          <w:rFonts w:cstheme="minorHAnsi"/>
        </w:rPr>
      </w:pPr>
      <w:r>
        <w:rPr>
          <w:rFonts w:cstheme="minorHAnsi"/>
        </w:rPr>
        <w:t>B</w:t>
      </w:r>
      <w:r w:rsidR="00CF5B5D" w:rsidRPr="00B30906">
        <w:rPr>
          <w:rFonts w:cstheme="minorHAnsi"/>
        </w:rPr>
        <w:t>e listened to (at an appropriate time</w:t>
      </w:r>
      <w:proofErr w:type="gramStart"/>
      <w:r w:rsidR="00CF5B5D" w:rsidRPr="00B30906">
        <w:rPr>
          <w:rFonts w:cstheme="minorHAnsi"/>
        </w:rPr>
        <w:t>);</w:t>
      </w:r>
      <w:proofErr w:type="gramEnd"/>
      <w:r w:rsidR="00CF5B5D" w:rsidRPr="00B30906">
        <w:rPr>
          <w:rFonts w:cstheme="minorHAnsi"/>
        </w:rPr>
        <w:t xml:space="preserve"> </w:t>
      </w:r>
    </w:p>
    <w:p w14:paraId="5B48B308" w14:textId="3A973B0E" w:rsidR="00CF5B5D" w:rsidRPr="00B30906" w:rsidRDefault="00B30906" w:rsidP="00B30906">
      <w:pPr>
        <w:pStyle w:val="ListParagraph"/>
        <w:numPr>
          <w:ilvl w:val="0"/>
          <w:numId w:val="17"/>
        </w:numPr>
        <w:spacing w:line="360" w:lineRule="auto"/>
        <w:rPr>
          <w:rFonts w:cstheme="minorHAnsi"/>
        </w:rPr>
      </w:pPr>
      <w:r>
        <w:rPr>
          <w:rFonts w:cstheme="minorHAnsi"/>
        </w:rPr>
        <w:t>B</w:t>
      </w:r>
      <w:r w:rsidR="00CF5B5D" w:rsidRPr="00B30906">
        <w:rPr>
          <w:rFonts w:cstheme="minorHAnsi"/>
        </w:rPr>
        <w:t xml:space="preserve">e treated with respect and </w:t>
      </w:r>
      <w:proofErr w:type="gramStart"/>
      <w:r w:rsidR="00CF5B5D" w:rsidRPr="00B30906">
        <w:rPr>
          <w:rFonts w:cstheme="minorHAnsi"/>
        </w:rPr>
        <w:t>politeness;</w:t>
      </w:r>
      <w:proofErr w:type="gramEnd"/>
      <w:r w:rsidR="00CF5B5D" w:rsidRPr="00B30906">
        <w:rPr>
          <w:rFonts w:cstheme="minorHAnsi"/>
        </w:rPr>
        <w:t xml:space="preserve"> </w:t>
      </w:r>
    </w:p>
    <w:p w14:paraId="5B48B309" w14:textId="536957AF" w:rsidR="00CF5B5D" w:rsidRPr="00B30906" w:rsidRDefault="00B30906" w:rsidP="00B30906">
      <w:pPr>
        <w:pStyle w:val="ListParagraph"/>
        <w:numPr>
          <w:ilvl w:val="0"/>
          <w:numId w:val="17"/>
        </w:numPr>
        <w:spacing w:line="360" w:lineRule="auto"/>
        <w:rPr>
          <w:rFonts w:cstheme="minorHAnsi"/>
        </w:rPr>
      </w:pPr>
      <w:r>
        <w:rPr>
          <w:rFonts w:cstheme="minorHAnsi"/>
        </w:rPr>
        <w:t>B</w:t>
      </w:r>
      <w:r w:rsidR="00CF5B5D" w:rsidRPr="00B30906">
        <w:rPr>
          <w:rFonts w:cstheme="minorHAnsi"/>
        </w:rPr>
        <w:t xml:space="preserve">e treated with empathy. </w:t>
      </w:r>
    </w:p>
    <w:p w14:paraId="5B48B30C" w14:textId="587DE756" w:rsidR="00720036" w:rsidRPr="007F6DAA" w:rsidRDefault="00CF5B5D" w:rsidP="007F6DAA">
      <w:pPr>
        <w:rPr>
          <w:rFonts w:cstheme="minorHAnsi"/>
          <w:b/>
        </w:rPr>
      </w:pPr>
      <w:r w:rsidRPr="007F6DAA">
        <w:rPr>
          <w:rFonts w:cstheme="minorHAnsi"/>
          <w:b/>
        </w:rPr>
        <w:t xml:space="preserve">The fundamental principles which underpin our Behaviour policy are: </w:t>
      </w:r>
    </w:p>
    <w:p w14:paraId="5B48B30D" w14:textId="77777777" w:rsidR="00CF5B5D" w:rsidRPr="00B30906" w:rsidRDefault="00CF5B5D" w:rsidP="00B30906">
      <w:pPr>
        <w:pStyle w:val="ListParagraph"/>
        <w:numPr>
          <w:ilvl w:val="0"/>
          <w:numId w:val="18"/>
        </w:numPr>
        <w:spacing w:line="360" w:lineRule="auto"/>
        <w:rPr>
          <w:rFonts w:cstheme="minorHAnsi"/>
        </w:rPr>
      </w:pPr>
      <w:r w:rsidRPr="00B30906">
        <w:rPr>
          <w:rFonts w:cstheme="minorHAnsi"/>
        </w:rPr>
        <w:t xml:space="preserve">Unconditional positive regard for all </w:t>
      </w:r>
      <w:proofErr w:type="gramStart"/>
      <w:r w:rsidRPr="00B30906">
        <w:rPr>
          <w:rFonts w:cstheme="minorHAnsi"/>
        </w:rPr>
        <w:t>pupils;</w:t>
      </w:r>
      <w:proofErr w:type="gramEnd"/>
      <w:r w:rsidRPr="00B30906">
        <w:rPr>
          <w:rFonts w:cstheme="minorHAnsi"/>
        </w:rPr>
        <w:t xml:space="preserve"> </w:t>
      </w:r>
    </w:p>
    <w:p w14:paraId="5B48B30E" w14:textId="2E71577B" w:rsidR="00CF5B5D" w:rsidRPr="00B30906" w:rsidRDefault="00B30906" w:rsidP="00B30906">
      <w:pPr>
        <w:pStyle w:val="ListParagraph"/>
        <w:numPr>
          <w:ilvl w:val="0"/>
          <w:numId w:val="18"/>
        </w:numPr>
        <w:spacing w:line="360" w:lineRule="auto"/>
        <w:rPr>
          <w:rFonts w:cstheme="minorHAnsi"/>
        </w:rPr>
      </w:pPr>
      <w:r>
        <w:rPr>
          <w:rFonts w:cstheme="minorHAnsi"/>
        </w:rPr>
        <w:t>A</w:t>
      </w:r>
      <w:r w:rsidR="00CF5B5D" w:rsidRPr="00B30906">
        <w:rPr>
          <w:rFonts w:cstheme="minorHAnsi"/>
        </w:rPr>
        <w:t xml:space="preserve"> focus on choice: we refer to good choices (which lead to good consequences) and choices which are poor (which lead to negative consequences).</w:t>
      </w:r>
    </w:p>
    <w:p w14:paraId="5211C089" w14:textId="4814EF1A" w:rsidR="000B3E46" w:rsidRPr="00B30906" w:rsidRDefault="00270CA6" w:rsidP="00B30906">
      <w:pPr>
        <w:pStyle w:val="ListParagraph"/>
        <w:numPr>
          <w:ilvl w:val="0"/>
          <w:numId w:val="18"/>
        </w:numPr>
        <w:spacing w:line="360" w:lineRule="auto"/>
        <w:rPr>
          <w:rFonts w:cstheme="minorHAnsi"/>
        </w:rPr>
      </w:pPr>
      <w:r w:rsidRPr="00B30906">
        <w:rPr>
          <w:rFonts w:cstheme="minorHAnsi"/>
        </w:rPr>
        <w:t xml:space="preserve">Ensuring that sanctions / consequences are applied fairly, proportionately and reasonably. SEN and disabilities and the needs of vulnerable children are taken into account on a </w:t>
      </w:r>
      <w:proofErr w:type="gramStart"/>
      <w:r w:rsidRPr="00B30906">
        <w:rPr>
          <w:rFonts w:cstheme="minorHAnsi"/>
        </w:rPr>
        <w:t>case by case</w:t>
      </w:r>
      <w:proofErr w:type="gramEnd"/>
      <w:r w:rsidRPr="00B30906">
        <w:rPr>
          <w:rFonts w:cstheme="minorHAnsi"/>
        </w:rPr>
        <w:t xml:space="preserve"> basi</w:t>
      </w:r>
      <w:r w:rsidR="00546CD2" w:rsidRPr="00B30906">
        <w:rPr>
          <w:rFonts w:cstheme="minorHAnsi"/>
        </w:rPr>
        <w:t>s</w:t>
      </w:r>
    </w:p>
    <w:p w14:paraId="5B48B312" w14:textId="77777777" w:rsidR="005734E8" w:rsidRPr="005E6817" w:rsidRDefault="005734E8" w:rsidP="00CF5B5D">
      <w:pPr>
        <w:pStyle w:val="ListParagraph"/>
        <w:rPr>
          <w:rFonts w:cstheme="minorHAnsi"/>
        </w:rPr>
      </w:pPr>
    </w:p>
    <w:p w14:paraId="5B48B314" w14:textId="77777777" w:rsidR="00720036" w:rsidRPr="00546CD2" w:rsidRDefault="003E45BA" w:rsidP="00546CD2">
      <w:pPr>
        <w:spacing w:line="360" w:lineRule="auto"/>
        <w:rPr>
          <w:rFonts w:cstheme="minorHAnsi"/>
          <w:b/>
        </w:rPr>
      </w:pPr>
      <w:r w:rsidRPr="00546CD2">
        <w:rPr>
          <w:rFonts w:cstheme="minorHAnsi"/>
          <w:b/>
        </w:rPr>
        <w:t>Consistency of approach</w:t>
      </w:r>
    </w:p>
    <w:p w14:paraId="5B48B315" w14:textId="77777777" w:rsidR="00C804F6" w:rsidRPr="005E6817" w:rsidRDefault="00C804F6" w:rsidP="00720036">
      <w:pPr>
        <w:spacing w:line="360" w:lineRule="auto"/>
        <w:rPr>
          <w:rFonts w:cstheme="minorHAnsi"/>
        </w:rPr>
      </w:pPr>
      <w:r w:rsidRPr="005E6817">
        <w:rPr>
          <w:rFonts w:cstheme="minorHAnsi"/>
        </w:rPr>
        <w:t>The aims of this policy will be met by everyone observing our 3 agreed rules. These are:</w:t>
      </w:r>
    </w:p>
    <w:p w14:paraId="5B48B316" w14:textId="77777777" w:rsidR="00C804F6" w:rsidRPr="005E6817" w:rsidRDefault="001D40A6">
      <w:pPr>
        <w:pStyle w:val="ListParagraph"/>
        <w:numPr>
          <w:ilvl w:val="0"/>
          <w:numId w:val="6"/>
        </w:numPr>
        <w:spacing w:line="360" w:lineRule="auto"/>
        <w:jc w:val="center"/>
        <w:rPr>
          <w:rFonts w:cstheme="minorHAnsi"/>
          <w:b/>
          <w:sz w:val="32"/>
          <w:szCs w:val="32"/>
        </w:rPr>
      </w:pPr>
      <w:r w:rsidRPr="005E6817">
        <w:rPr>
          <w:rFonts w:cstheme="minorHAnsi"/>
          <w:b/>
          <w:sz w:val="32"/>
          <w:szCs w:val="32"/>
        </w:rPr>
        <w:t>Ready to Learn</w:t>
      </w:r>
    </w:p>
    <w:p w14:paraId="5B48B317" w14:textId="77777777" w:rsidR="001D40A6" w:rsidRPr="005E6817" w:rsidRDefault="001D40A6">
      <w:pPr>
        <w:pStyle w:val="ListParagraph"/>
        <w:numPr>
          <w:ilvl w:val="0"/>
          <w:numId w:val="6"/>
        </w:numPr>
        <w:spacing w:line="360" w:lineRule="auto"/>
        <w:jc w:val="center"/>
        <w:rPr>
          <w:rFonts w:cstheme="minorHAnsi"/>
          <w:b/>
          <w:sz w:val="32"/>
          <w:szCs w:val="32"/>
        </w:rPr>
      </w:pPr>
      <w:r w:rsidRPr="005E6817">
        <w:rPr>
          <w:rFonts w:cstheme="minorHAnsi"/>
          <w:b/>
          <w:sz w:val="32"/>
          <w:szCs w:val="32"/>
        </w:rPr>
        <w:t>Be Respectful</w:t>
      </w:r>
    </w:p>
    <w:p w14:paraId="5B48B318" w14:textId="77777777" w:rsidR="001D40A6" w:rsidRPr="005E6817" w:rsidRDefault="001D40A6">
      <w:pPr>
        <w:pStyle w:val="ListParagraph"/>
        <w:numPr>
          <w:ilvl w:val="0"/>
          <w:numId w:val="6"/>
        </w:numPr>
        <w:spacing w:line="360" w:lineRule="auto"/>
        <w:jc w:val="center"/>
        <w:rPr>
          <w:rFonts w:cstheme="minorHAnsi"/>
          <w:b/>
          <w:sz w:val="32"/>
          <w:szCs w:val="32"/>
        </w:rPr>
      </w:pPr>
      <w:r w:rsidRPr="005E6817">
        <w:rPr>
          <w:rFonts w:cstheme="minorHAnsi"/>
          <w:b/>
          <w:sz w:val="32"/>
          <w:szCs w:val="32"/>
        </w:rPr>
        <w:t>Be Responsible</w:t>
      </w:r>
    </w:p>
    <w:p w14:paraId="5B48B31B" w14:textId="06E4E48F" w:rsidR="001D40A6" w:rsidRPr="00546CD2" w:rsidRDefault="00C804F6" w:rsidP="00546CD2">
      <w:pPr>
        <w:spacing w:line="360" w:lineRule="auto"/>
        <w:rPr>
          <w:rFonts w:cstheme="minorHAnsi"/>
          <w:b/>
          <w:sz w:val="24"/>
          <w:szCs w:val="24"/>
        </w:rPr>
      </w:pPr>
      <w:r w:rsidRPr="005E6817">
        <w:rPr>
          <w:rFonts w:cstheme="minorHAnsi"/>
          <w:b/>
          <w:sz w:val="24"/>
          <w:szCs w:val="24"/>
        </w:rPr>
        <w:t xml:space="preserve">By displaying behaviours linked to following these 3 rules we will create a safe and positive learning environment which leads to a culture of excellence and success. </w:t>
      </w:r>
    </w:p>
    <w:p w14:paraId="5B48B31C" w14:textId="77777777" w:rsidR="001D40A6" w:rsidRPr="00546CD2" w:rsidRDefault="00C804F6" w:rsidP="00546CD2">
      <w:pPr>
        <w:spacing w:line="360" w:lineRule="auto"/>
        <w:rPr>
          <w:rFonts w:cstheme="minorHAnsi"/>
          <w:b/>
          <w:sz w:val="24"/>
          <w:szCs w:val="24"/>
        </w:rPr>
      </w:pPr>
      <w:r w:rsidRPr="00546CD2">
        <w:rPr>
          <w:rFonts w:cstheme="minorHAnsi"/>
          <w:b/>
          <w:sz w:val="24"/>
          <w:szCs w:val="24"/>
        </w:rPr>
        <w:t xml:space="preserve">All staff every day will: </w:t>
      </w:r>
    </w:p>
    <w:p w14:paraId="5B48B31D" w14:textId="77777777" w:rsidR="001D40A6" w:rsidRPr="00B30906" w:rsidRDefault="00C804F6" w:rsidP="00B30906">
      <w:pPr>
        <w:pStyle w:val="ListParagraph"/>
        <w:numPr>
          <w:ilvl w:val="0"/>
          <w:numId w:val="19"/>
        </w:numPr>
        <w:spacing w:line="360" w:lineRule="auto"/>
        <w:rPr>
          <w:rFonts w:cstheme="minorHAnsi"/>
        </w:rPr>
      </w:pPr>
      <w:r w:rsidRPr="00B30906">
        <w:rPr>
          <w:rFonts w:cstheme="minorHAnsi"/>
        </w:rPr>
        <w:t xml:space="preserve">Meet and greet children at the classroom door. </w:t>
      </w:r>
    </w:p>
    <w:p w14:paraId="5B48B31E" w14:textId="77777777" w:rsidR="001D40A6" w:rsidRPr="00B30906" w:rsidRDefault="00C804F6" w:rsidP="00B30906">
      <w:pPr>
        <w:pStyle w:val="ListParagraph"/>
        <w:numPr>
          <w:ilvl w:val="0"/>
          <w:numId w:val="19"/>
        </w:numPr>
        <w:spacing w:line="360" w:lineRule="auto"/>
        <w:rPr>
          <w:rFonts w:cstheme="minorHAnsi"/>
        </w:rPr>
      </w:pPr>
      <w:r w:rsidRPr="00B30906">
        <w:rPr>
          <w:rFonts w:cstheme="minorHAnsi"/>
        </w:rPr>
        <w:t xml:space="preserve">Refer to Ready, Respectful, Responsible- the behaviours they expect to see. </w:t>
      </w:r>
    </w:p>
    <w:p w14:paraId="5B48B31F" w14:textId="77777777" w:rsidR="001D40A6" w:rsidRPr="00B30906" w:rsidRDefault="00C804F6" w:rsidP="00B30906">
      <w:pPr>
        <w:pStyle w:val="ListParagraph"/>
        <w:numPr>
          <w:ilvl w:val="0"/>
          <w:numId w:val="19"/>
        </w:numPr>
        <w:spacing w:line="360" w:lineRule="auto"/>
        <w:rPr>
          <w:rFonts w:cstheme="minorHAnsi"/>
        </w:rPr>
      </w:pPr>
      <w:r w:rsidRPr="00B30906">
        <w:rPr>
          <w:rFonts w:cstheme="minorHAnsi"/>
        </w:rPr>
        <w:t xml:space="preserve">Model positive behaviours and build relationships. </w:t>
      </w:r>
    </w:p>
    <w:p w14:paraId="5B48B320" w14:textId="77777777" w:rsidR="001D40A6" w:rsidRPr="00B30906" w:rsidRDefault="00C804F6" w:rsidP="00B30906">
      <w:pPr>
        <w:pStyle w:val="ListParagraph"/>
        <w:numPr>
          <w:ilvl w:val="0"/>
          <w:numId w:val="19"/>
        </w:numPr>
        <w:spacing w:line="360" w:lineRule="auto"/>
        <w:rPr>
          <w:rFonts w:cstheme="minorHAnsi"/>
        </w:rPr>
      </w:pPr>
      <w:r w:rsidRPr="00B30906">
        <w:rPr>
          <w:rFonts w:cstheme="minorHAnsi"/>
        </w:rPr>
        <w:t xml:space="preserve">Plan and support lessons that engage, challenge and meet the needs of all learners. </w:t>
      </w:r>
    </w:p>
    <w:p w14:paraId="5B48B322" w14:textId="77777777" w:rsidR="001D40A6" w:rsidRPr="00B30906" w:rsidRDefault="00C804F6" w:rsidP="00B30906">
      <w:pPr>
        <w:pStyle w:val="ListParagraph"/>
        <w:numPr>
          <w:ilvl w:val="0"/>
          <w:numId w:val="19"/>
        </w:numPr>
        <w:spacing w:line="360" w:lineRule="auto"/>
        <w:rPr>
          <w:rFonts w:cstheme="minorHAnsi"/>
        </w:rPr>
      </w:pPr>
      <w:r w:rsidRPr="00B30906">
        <w:rPr>
          <w:rFonts w:cstheme="minorHAnsi"/>
        </w:rPr>
        <w:t xml:space="preserve">Be calm and “give take up time” when going through the steps, prevent before sanctions. </w:t>
      </w:r>
    </w:p>
    <w:p w14:paraId="5B48B323" w14:textId="77777777" w:rsidR="001D40A6" w:rsidRPr="00B30906" w:rsidRDefault="00C804F6" w:rsidP="00B30906">
      <w:pPr>
        <w:pStyle w:val="ListParagraph"/>
        <w:numPr>
          <w:ilvl w:val="0"/>
          <w:numId w:val="19"/>
        </w:numPr>
        <w:spacing w:line="360" w:lineRule="auto"/>
        <w:rPr>
          <w:rFonts w:cstheme="minorHAnsi"/>
        </w:rPr>
      </w:pPr>
      <w:r w:rsidRPr="00B30906">
        <w:rPr>
          <w:rFonts w:cstheme="minorHAnsi"/>
        </w:rPr>
        <w:t>Follow up every time, retain ownership and engage in reflective dialogue with learners.</w:t>
      </w:r>
    </w:p>
    <w:p w14:paraId="5B48B324" w14:textId="72EC1CE6" w:rsidR="001D40A6" w:rsidRPr="00B30906" w:rsidRDefault="003E45BA" w:rsidP="00B30906">
      <w:pPr>
        <w:pStyle w:val="ListParagraph"/>
        <w:numPr>
          <w:ilvl w:val="0"/>
          <w:numId w:val="19"/>
        </w:numPr>
        <w:spacing w:line="360" w:lineRule="auto"/>
        <w:rPr>
          <w:rFonts w:cstheme="minorHAnsi"/>
        </w:rPr>
      </w:pPr>
      <w:r w:rsidRPr="00B30906">
        <w:rPr>
          <w:rFonts w:cstheme="minorHAnsi"/>
        </w:rPr>
        <w:lastRenderedPageBreak/>
        <w:t xml:space="preserve">Record </w:t>
      </w:r>
      <w:r w:rsidR="00C804F6" w:rsidRPr="00B30906">
        <w:rPr>
          <w:rFonts w:cstheme="minorHAnsi"/>
        </w:rPr>
        <w:t>incidents on CPOMS</w:t>
      </w:r>
      <w:r w:rsidR="00E22E03">
        <w:rPr>
          <w:rFonts w:cstheme="minorHAnsi"/>
        </w:rPr>
        <w:t xml:space="preserve"> or on Arbor</w:t>
      </w:r>
      <w:r w:rsidR="00C804F6" w:rsidRPr="00B30906">
        <w:rPr>
          <w:rFonts w:cstheme="minorHAnsi"/>
        </w:rPr>
        <w:t xml:space="preserve">. </w:t>
      </w:r>
    </w:p>
    <w:p w14:paraId="5B48B325" w14:textId="77777777" w:rsidR="001D40A6" w:rsidRPr="00B30906" w:rsidRDefault="00C804F6" w:rsidP="00B30906">
      <w:pPr>
        <w:pStyle w:val="ListParagraph"/>
        <w:numPr>
          <w:ilvl w:val="0"/>
          <w:numId w:val="19"/>
        </w:numPr>
        <w:spacing w:line="360" w:lineRule="auto"/>
        <w:rPr>
          <w:rFonts w:cstheme="minorHAnsi"/>
        </w:rPr>
      </w:pPr>
      <w:r w:rsidRPr="00B30906">
        <w:rPr>
          <w:rFonts w:cstheme="minorHAnsi"/>
        </w:rPr>
        <w:t xml:space="preserve">Never ignore or walk past learners who are making / displaying poor behaviour choices. </w:t>
      </w:r>
    </w:p>
    <w:p w14:paraId="5B48B326" w14:textId="299259E4" w:rsidR="003E45BA" w:rsidRPr="00B30906" w:rsidRDefault="003E45BA" w:rsidP="00B30906">
      <w:pPr>
        <w:pStyle w:val="ListParagraph"/>
        <w:numPr>
          <w:ilvl w:val="0"/>
          <w:numId w:val="19"/>
        </w:numPr>
        <w:spacing w:line="360" w:lineRule="auto"/>
        <w:rPr>
          <w:rFonts w:cstheme="minorHAnsi"/>
        </w:rPr>
      </w:pPr>
      <w:r w:rsidRPr="00B30906">
        <w:rPr>
          <w:rFonts w:cstheme="minorHAnsi"/>
        </w:rPr>
        <w:t xml:space="preserve">Using ‘Reflection Time’ in class to create a positive climate for learning and to create more awareness of how to self-regulate. </w:t>
      </w:r>
    </w:p>
    <w:p w14:paraId="5B48B327" w14:textId="77777777" w:rsidR="003E45BA" w:rsidRPr="00B30906" w:rsidRDefault="003E45BA" w:rsidP="00B30906">
      <w:pPr>
        <w:pStyle w:val="ListParagraph"/>
        <w:numPr>
          <w:ilvl w:val="0"/>
          <w:numId w:val="19"/>
        </w:numPr>
        <w:spacing w:line="360" w:lineRule="auto"/>
        <w:rPr>
          <w:rFonts w:cstheme="minorHAnsi"/>
        </w:rPr>
      </w:pPr>
      <w:r w:rsidRPr="00B30906">
        <w:rPr>
          <w:rFonts w:cstheme="minorHAnsi"/>
        </w:rPr>
        <w:t xml:space="preserve">Using ‘Circle Time’ activities as appropriate to tell children what positive learning behaviours look like and to discuss how to deal with certain situations. </w:t>
      </w:r>
    </w:p>
    <w:p w14:paraId="5B48B32A" w14:textId="620EB206" w:rsidR="001D40A6" w:rsidRPr="00B30906" w:rsidRDefault="003E45BA" w:rsidP="00B30906">
      <w:pPr>
        <w:pStyle w:val="ListParagraph"/>
        <w:numPr>
          <w:ilvl w:val="0"/>
          <w:numId w:val="19"/>
        </w:numPr>
        <w:spacing w:line="360" w:lineRule="auto"/>
        <w:rPr>
          <w:rFonts w:cstheme="minorHAnsi"/>
        </w:rPr>
      </w:pPr>
      <w:r w:rsidRPr="00B30906">
        <w:rPr>
          <w:rFonts w:cstheme="minorHAnsi"/>
        </w:rPr>
        <w:t xml:space="preserve">Encouraging pupils to be responsible for their own behaviour and goals and have a sense of collective responsibility. </w:t>
      </w:r>
    </w:p>
    <w:p w14:paraId="5B48B32B" w14:textId="77777777" w:rsidR="001D40A6" w:rsidRPr="00546CD2" w:rsidRDefault="00C804F6" w:rsidP="00546CD2">
      <w:pPr>
        <w:spacing w:line="360" w:lineRule="auto"/>
        <w:rPr>
          <w:rFonts w:cstheme="minorHAnsi"/>
          <w:b/>
          <w:sz w:val="24"/>
          <w:szCs w:val="24"/>
        </w:rPr>
      </w:pPr>
      <w:r w:rsidRPr="00546CD2">
        <w:rPr>
          <w:rFonts w:cstheme="minorHAnsi"/>
          <w:b/>
          <w:sz w:val="24"/>
          <w:szCs w:val="24"/>
        </w:rPr>
        <w:t xml:space="preserve">Senior leaders will: </w:t>
      </w:r>
    </w:p>
    <w:p w14:paraId="5B48B32C" w14:textId="77777777" w:rsidR="001D40A6" w:rsidRPr="00B30906" w:rsidRDefault="00C804F6" w:rsidP="00B30906">
      <w:pPr>
        <w:pStyle w:val="ListParagraph"/>
        <w:numPr>
          <w:ilvl w:val="0"/>
          <w:numId w:val="20"/>
        </w:numPr>
        <w:spacing w:line="360" w:lineRule="auto"/>
        <w:rPr>
          <w:rFonts w:cstheme="minorHAnsi"/>
        </w:rPr>
      </w:pPr>
      <w:r w:rsidRPr="00B30906">
        <w:rPr>
          <w:rFonts w:cstheme="minorHAnsi"/>
        </w:rPr>
        <w:t xml:space="preserve">Meet and greet learners at the beginning of the day. </w:t>
      </w:r>
    </w:p>
    <w:p w14:paraId="5B48B32D" w14:textId="411A6016" w:rsidR="001D40A6" w:rsidRPr="00B30906" w:rsidRDefault="00C804F6" w:rsidP="00B30906">
      <w:pPr>
        <w:pStyle w:val="ListParagraph"/>
        <w:numPr>
          <w:ilvl w:val="0"/>
          <w:numId w:val="20"/>
        </w:numPr>
        <w:spacing w:line="360" w:lineRule="auto"/>
        <w:rPr>
          <w:rFonts w:cstheme="minorHAnsi"/>
        </w:rPr>
      </w:pPr>
      <w:r w:rsidRPr="00B30906">
        <w:rPr>
          <w:rFonts w:cstheme="minorHAnsi"/>
        </w:rPr>
        <w:t xml:space="preserve">Be a visible presence across the school and especially at transition times. </w:t>
      </w:r>
    </w:p>
    <w:p w14:paraId="5B48B32E" w14:textId="77777777" w:rsidR="001D40A6" w:rsidRPr="00B30906" w:rsidRDefault="00C804F6" w:rsidP="00B30906">
      <w:pPr>
        <w:pStyle w:val="ListParagraph"/>
        <w:numPr>
          <w:ilvl w:val="0"/>
          <w:numId w:val="20"/>
        </w:numPr>
        <w:spacing w:line="360" w:lineRule="auto"/>
        <w:rPr>
          <w:rFonts w:cstheme="minorHAnsi"/>
        </w:rPr>
      </w:pPr>
      <w:r w:rsidRPr="00B30906">
        <w:rPr>
          <w:rFonts w:cstheme="minorHAnsi"/>
        </w:rPr>
        <w:t xml:space="preserve">Celebrate staff, leaders and learners whose effort goes above and beyond expectations. </w:t>
      </w:r>
    </w:p>
    <w:p w14:paraId="5B48B32F" w14:textId="77777777" w:rsidR="001D40A6" w:rsidRPr="00B30906" w:rsidRDefault="00C804F6" w:rsidP="00B30906">
      <w:pPr>
        <w:pStyle w:val="ListParagraph"/>
        <w:numPr>
          <w:ilvl w:val="0"/>
          <w:numId w:val="20"/>
        </w:numPr>
        <w:spacing w:line="360" w:lineRule="auto"/>
        <w:rPr>
          <w:rFonts w:cstheme="minorHAnsi"/>
        </w:rPr>
      </w:pPr>
      <w:r w:rsidRPr="00B30906">
        <w:rPr>
          <w:rFonts w:cstheme="minorHAnsi"/>
        </w:rPr>
        <w:t>Regularly share good practice.</w:t>
      </w:r>
    </w:p>
    <w:p w14:paraId="5B48B330" w14:textId="77777777" w:rsidR="001D40A6" w:rsidRPr="00B30906" w:rsidRDefault="00C804F6" w:rsidP="00B30906">
      <w:pPr>
        <w:pStyle w:val="ListParagraph"/>
        <w:numPr>
          <w:ilvl w:val="0"/>
          <w:numId w:val="20"/>
        </w:numPr>
        <w:spacing w:line="360" w:lineRule="auto"/>
        <w:rPr>
          <w:rFonts w:cstheme="minorHAnsi"/>
        </w:rPr>
      </w:pPr>
      <w:r w:rsidRPr="00B30906">
        <w:rPr>
          <w:rFonts w:cstheme="minorHAnsi"/>
        </w:rPr>
        <w:t xml:space="preserve">Support staff in managing learners with more complex or entrenched negative behaviours. </w:t>
      </w:r>
    </w:p>
    <w:p w14:paraId="5B48B331" w14:textId="77777777" w:rsidR="001D40A6" w:rsidRPr="00B30906" w:rsidRDefault="00C804F6" w:rsidP="00B30906">
      <w:pPr>
        <w:pStyle w:val="ListParagraph"/>
        <w:numPr>
          <w:ilvl w:val="0"/>
          <w:numId w:val="20"/>
        </w:numPr>
        <w:spacing w:line="360" w:lineRule="auto"/>
        <w:rPr>
          <w:rFonts w:cstheme="minorHAnsi"/>
        </w:rPr>
      </w:pPr>
      <w:r w:rsidRPr="00B30906">
        <w:rPr>
          <w:rFonts w:cstheme="minorHAnsi"/>
        </w:rPr>
        <w:t xml:space="preserve">Use behaviour data to target and assess school wide behaviour policy and practice. </w:t>
      </w:r>
    </w:p>
    <w:p w14:paraId="5B48B332" w14:textId="77777777" w:rsidR="003E45BA" w:rsidRPr="00B30906" w:rsidRDefault="00C804F6" w:rsidP="00B30906">
      <w:pPr>
        <w:pStyle w:val="ListParagraph"/>
        <w:numPr>
          <w:ilvl w:val="0"/>
          <w:numId w:val="20"/>
        </w:numPr>
        <w:spacing w:line="360" w:lineRule="auto"/>
        <w:rPr>
          <w:rFonts w:cstheme="minorHAnsi"/>
        </w:rPr>
      </w:pPr>
      <w:r w:rsidRPr="00B30906">
        <w:rPr>
          <w:rFonts w:cstheme="minorHAnsi"/>
        </w:rPr>
        <w:t>Regularly review provision for learners who fall beyond t</w:t>
      </w:r>
      <w:r w:rsidR="001D40A6" w:rsidRPr="00B30906">
        <w:rPr>
          <w:rFonts w:cstheme="minorHAnsi"/>
        </w:rPr>
        <w:t xml:space="preserve">he range of written policies. </w:t>
      </w:r>
      <w:r w:rsidRPr="00B30906">
        <w:rPr>
          <w:rFonts w:cstheme="minorHAnsi"/>
        </w:rPr>
        <w:t xml:space="preserve"> </w:t>
      </w:r>
    </w:p>
    <w:p w14:paraId="5B48B333" w14:textId="77777777" w:rsidR="003E45BA" w:rsidRPr="00B30906" w:rsidRDefault="003E45BA" w:rsidP="00B30906">
      <w:pPr>
        <w:pStyle w:val="ListParagraph"/>
        <w:numPr>
          <w:ilvl w:val="0"/>
          <w:numId w:val="20"/>
        </w:numPr>
        <w:spacing w:line="360" w:lineRule="auto"/>
        <w:rPr>
          <w:rFonts w:cstheme="minorHAnsi"/>
        </w:rPr>
      </w:pPr>
      <w:r w:rsidRPr="00B30906">
        <w:rPr>
          <w:rFonts w:cstheme="minorHAnsi"/>
        </w:rPr>
        <w:t>Appropriate risk assessments are put in place following any violent incident to ensure the safety and well-being of staff and pupils</w:t>
      </w:r>
    </w:p>
    <w:p w14:paraId="5B48B334" w14:textId="77777777" w:rsidR="003E45BA" w:rsidRPr="00B30906" w:rsidRDefault="003E45BA" w:rsidP="00B30906">
      <w:pPr>
        <w:pStyle w:val="ListParagraph"/>
        <w:numPr>
          <w:ilvl w:val="0"/>
          <w:numId w:val="20"/>
        </w:numPr>
        <w:spacing w:line="360" w:lineRule="auto"/>
        <w:rPr>
          <w:rFonts w:cstheme="minorHAnsi"/>
        </w:rPr>
      </w:pPr>
      <w:r w:rsidRPr="00B30906">
        <w:rPr>
          <w:rFonts w:cstheme="minorHAnsi"/>
        </w:rPr>
        <w:t>Work closely with the designated safeguarding lead, the special educational needs lead and the attendance lead as required to ensure a whole child overview is maintained, and consistency in support and planning</w:t>
      </w:r>
    </w:p>
    <w:p w14:paraId="5B48B335" w14:textId="77777777" w:rsidR="003E45BA" w:rsidRPr="00B30906" w:rsidRDefault="003E45BA" w:rsidP="00B30906">
      <w:pPr>
        <w:pStyle w:val="ListParagraph"/>
        <w:numPr>
          <w:ilvl w:val="0"/>
          <w:numId w:val="20"/>
        </w:numPr>
        <w:spacing w:line="360" w:lineRule="auto"/>
        <w:rPr>
          <w:rFonts w:cstheme="minorHAnsi"/>
        </w:rPr>
      </w:pPr>
      <w:r w:rsidRPr="00B30906">
        <w:rPr>
          <w:rFonts w:cstheme="minorHAnsi"/>
        </w:rPr>
        <w:t>Liaise with other agencies including mental health, youth inclusion support service, as required</w:t>
      </w:r>
    </w:p>
    <w:p w14:paraId="5B48B336" w14:textId="77777777" w:rsidR="003E45BA" w:rsidRPr="00B30906" w:rsidRDefault="003E45BA" w:rsidP="00B30906">
      <w:pPr>
        <w:pStyle w:val="ListParagraph"/>
        <w:numPr>
          <w:ilvl w:val="0"/>
          <w:numId w:val="20"/>
        </w:numPr>
        <w:spacing w:line="360" w:lineRule="auto"/>
        <w:rPr>
          <w:rFonts w:cstheme="minorHAnsi"/>
        </w:rPr>
      </w:pPr>
      <w:r w:rsidRPr="00B30906">
        <w:rPr>
          <w:rFonts w:cstheme="minorHAnsi"/>
        </w:rPr>
        <w:t>Early help is provided to support pupils with behaviour difficulties, and that there is clear oversight of this work, within the Solihull multi-agency threshold criteria, so that there is no drift and delay, and interventions are timely and effective</w:t>
      </w:r>
    </w:p>
    <w:p w14:paraId="5B48B338" w14:textId="373EDADD" w:rsidR="001D40A6" w:rsidRPr="00B30906" w:rsidRDefault="003E45BA" w:rsidP="00B30906">
      <w:pPr>
        <w:pStyle w:val="ListParagraph"/>
        <w:numPr>
          <w:ilvl w:val="0"/>
          <w:numId w:val="20"/>
        </w:numPr>
        <w:spacing w:line="360" w:lineRule="auto"/>
        <w:rPr>
          <w:rFonts w:cstheme="minorHAnsi"/>
        </w:rPr>
      </w:pPr>
      <w:r w:rsidRPr="00B30906">
        <w:rPr>
          <w:rFonts w:cstheme="minorHAnsi"/>
        </w:rPr>
        <w:t>The police are contacted in the event of a crime being committed, including serious violent incidents</w:t>
      </w:r>
    </w:p>
    <w:p w14:paraId="5B48B339" w14:textId="77777777" w:rsidR="001D40A6" w:rsidRPr="00F3317B" w:rsidRDefault="00C804F6" w:rsidP="00F3317B">
      <w:pPr>
        <w:spacing w:line="360" w:lineRule="auto"/>
        <w:rPr>
          <w:rFonts w:cstheme="minorHAnsi"/>
          <w:b/>
          <w:sz w:val="24"/>
          <w:szCs w:val="24"/>
        </w:rPr>
      </w:pPr>
      <w:r w:rsidRPr="00F3317B">
        <w:rPr>
          <w:rFonts w:cstheme="minorHAnsi"/>
          <w:b/>
          <w:sz w:val="24"/>
          <w:szCs w:val="24"/>
        </w:rPr>
        <w:t xml:space="preserve">Pupils will: </w:t>
      </w:r>
    </w:p>
    <w:p w14:paraId="5B48B33A" w14:textId="77777777" w:rsidR="001D40A6" w:rsidRPr="00B30906" w:rsidRDefault="00C804F6" w:rsidP="00B30906">
      <w:pPr>
        <w:pStyle w:val="ListParagraph"/>
        <w:numPr>
          <w:ilvl w:val="0"/>
          <w:numId w:val="21"/>
        </w:numPr>
        <w:spacing w:line="360" w:lineRule="auto"/>
        <w:rPr>
          <w:rFonts w:cstheme="minorHAnsi"/>
        </w:rPr>
      </w:pPr>
      <w:r w:rsidRPr="00B30906">
        <w:rPr>
          <w:rFonts w:cstheme="minorHAnsi"/>
        </w:rPr>
        <w:t xml:space="preserve">Be ready </w:t>
      </w:r>
    </w:p>
    <w:p w14:paraId="5B48B33B" w14:textId="77777777" w:rsidR="001D40A6" w:rsidRPr="00B30906" w:rsidRDefault="00C804F6" w:rsidP="00B30906">
      <w:pPr>
        <w:pStyle w:val="ListParagraph"/>
        <w:numPr>
          <w:ilvl w:val="0"/>
          <w:numId w:val="21"/>
        </w:numPr>
        <w:spacing w:line="360" w:lineRule="auto"/>
        <w:rPr>
          <w:rFonts w:cstheme="minorHAnsi"/>
        </w:rPr>
      </w:pPr>
      <w:r w:rsidRPr="00B30906">
        <w:rPr>
          <w:rFonts w:cstheme="minorHAnsi"/>
        </w:rPr>
        <w:t xml:space="preserve">Be respectful </w:t>
      </w:r>
    </w:p>
    <w:p w14:paraId="63924070" w14:textId="521BCBF5" w:rsidR="000B3E46" w:rsidRPr="00B30906" w:rsidRDefault="00C804F6" w:rsidP="00B30906">
      <w:pPr>
        <w:pStyle w:val="ListParagraph"/>
        <w:numPr>
          <w:ilvl w:val="0"/>
          <w:numId w:val="21"/>
        </w:numPr>
        <w:spacing w:line="360" w:lineRule="auto"/>
        <w:rPr>
          <w:rFonts w:cstheme="minorHAnsi"/>
        </w:rPr>
      </w:pPr>
      <w:r w:rsidRPr="00B30906">
        <w:rPr>
          <w:rFonts w:cstheme="minorHAnsi"/>
        </w:rPr>
        <w:t xml:space="preserve">Be responsible </w:t>
      </w:r>
    </w:p>
    <w:p w14:paraId="4B39CC61" w14:textId="77777777" w:rsidR="00F3317B" w:rsidRPr="00F3317B" w:rsidRDefault="00F3317B" w:rsidP="00F3317B">
      <w:pPr>
        <w:pStyle w:val="ListParagraph"/>
        <w:spacing w:line="360" w:lineRule="auto"/>
        <w:ind w:left="1800"/>
        <w:rPr>
          <w:rFonts w:cstheme="minorHAnsi"/>
        </w:rPr>
      </w:pPr>
    </w:p>
    <w:p w14:paraId="5B48B33E" w14:textId="77777777" w:rsidR="001D40A6" w:rsidRPr="00F3317B" w:rsidRDefault="00C804F6" w:rsidP="00F3317B">
      <w:pPr>
        <w:spacing w:line="360" w:lineRule="auto"/>
        <w:rPr>
          <w:rFonts w:cstheme="minorHAnsi"/>
          <w:b/>
          <w:sz w:val="24"/>
          <w:szCs w:val="24"/>
        </w:rPr>
      </w:pPr>
      <w:r w:rsidRPr="00F3317B">
        <w:rPr>
          <w:rFonts w:cstheme="minorHAnsi"/>
          <w:b/>
          <w:sz w:val="24"/>
          <w:szCs w:val="24"/>
        </w:rPr>
        <w:t xml:space="preserve">Parents / Carers will: </w:t>
      </w:r>
    </w:p>
    <w:p w14:paraId="5B48B33F" w14:textId="77777777" w:rsidR="001D40A6" w:rsidRPr="00B30906" w:rsidRDefault="00C804F6" w:rsidP="00B30906">
      <w:pPr>
        <w:pStyle w:val="ListParagraph"/>
        <w:numPr>
          <w:ilvl w:val="0"/>
          <w:numId w:val="22"/>
        </w:numPr>
        <w:spacing w:line="360" w:lineRule="auto"/>
        <w:rPr>
          <w:rFonts w:cstheme="minorHAnsi"/>
        </w:rPr>
      </w:pPr>
      <w:r w:rsidRPr="00B30906">
        <w:rPr>
          <w:rFonts w:cstheme="minorHAnsi"/>
        </w:rPr>
        <w:t xml:space="preserve">Encourage independence and self – discipline, to show an interest in all that their child does in school and to offer a framework for social education. </w:t>
      </w:r>
    </w:p>
    <w:p w14:paraId="5B48B340" w14:textId="77777777" w:rsidR="001D40A6" w:rsidRPr="00B30906" w:rsidRDefault="00C804F6" w:rsidP="00B30906">
      <w:pPr>
        <w:pStyle w:val="ListParagraph"/>
        <w:numPr>
          <w:ilvl w:val="0"/>
          <w:numId w:val="22"/>
        </w:numPr>
        <w:spacing w:line="360" w:lineRule="auto"/>
        <w:rPr>
          <w:rFonts w:cstheme="minorHAnsi"/>
        </w:rPr>
      </w:pPr>
      <w:r w:rsidRPr="00B30906">
        <w:rPr>
          <w:rFonts w:cstheme="minorHAnsi"/>
        </w:rPr>
        <w:lastRenderedPageBreak/>
        <w:t xml:space="preserve">Foster good relationships with the school and support the school in the implementation of this policy. </w:t>
      </w:r>
    </w:p>
    <w:p w14:paraId="5B48B341" w14:textId="77777777" w:rsidR="001D40A6" w:rsidRDefault="00C804F6" w:rsidP="00B30906">
      <w:pPr>
        <w:pStyle w:val="ListParagraph"/>
        <w:numPr>
          <w:ilvl w:val="0"/>
          <w:numId w:val="22"/>
        </w:numPr>
        <w:spacing w:line="360" w:lineRule="auto"/>
        <w:rPr>
          <w:rFonts w:cstheme="minorHAnsi"/>
        </w:rPr>
      </w:pPr>
      <w:r w:rsidRPr="00B30906">
        <w:rPr>
          <w:rFonts w:cstheme="minorHAnsi"/>
        </w:rPr>
        <w:t>Make children aware of appropriate behaviour in all situations and to be aware of the school rules and expectations.</w:t>
      </w:r>
    </w:p>
    <w:p w14:paraId="47377AFD" w14:textId="5097327F" w:rsidR="00D6068C" w:rsidRPr="00B30906" w:rsidRDefault="00D6068C" w:rsidP="00B30906">
      <w:pPr>
        <w:pStyle w:val="ListParagraph"/>
        <w:numPr>
          <w:ilvl w:val="0"/>
          <w:numId w:val="22"/>
        </w:numPr>
        <w:spacing w:line="360" w:lineRule="auto"/>
        <w:rPr>
          <w:rFonts w:cstheme="minorHAnsi"/>
        </w:rPr>
      </w:pPr>
      <w:r>
        <w:rPr>
          <w:rFonts w:cstheme="minorHAnsi"/>
        </w:rPr>
        <w:t xml:space="preserve">Support home learning </w:t>
      </w:r>
      <w:r w:rsidR="00582E90">
        <w:rPr>
          <w:rFonts w:cstheme="minorHAnsi"/>
        </w:rPr>
        <w:t>and ensure that pupils respect school resources</w:t>
      </w:r>
    </w:p>
    <w:p w14:paraId="5B48B343" w14:textId="77777777" w:rsidR="001D40A6" w:rsidRPr="00F3317B" w:rsidRDefault="00C804F6" w:rsidP="00F3317B">
      <w:pPr>
        <w:spacing w:line="360" w:lineRule="auto"/>
        <w:rPr>
          <w:rFonts w:cstheme="minorHAnsi"/>
          <w:b/>
          <w:sz w:val="24"/>
          <w:szCs w:val="24"/>
        </w:rPr>
      </w:pPr>
      <w:r w:rsidRPr="00F3317B">
        <w:rPr>
          <w:rFonts w:cstheme="minorHAnsi"/>
          <w:b/>
          <w:sz w:val="24"/>
          <w:szCs w:val="24"/>
        </w:rPr>
        <w:t xml:space="preserve">Recognition and rewards for effort </w:t>
      </w:r>
    </w:p>
    <w:p w14:paraId="5B48B344" w14:textId="77777777" w:rsidR="00C804F6" w:rsidRPr="005E6817" w:rsidRDefault="00C804F6" w:rsidP="00B30906">
      <w:pPr>
        <w:spacing w:line="360" w:lineRule="auto"/>
        <w:rPr>
          <w:rFonts w:cstheme="minorHAnsi"/>
        </w:rPr>
      </w:pPr>
      <w:r w:rsidRPr="005E6817">
        <w:rPr>
          <w:rFonts w:cstheme="minorHAnsi"/>
        </w:rPr>
        <w:t>We recognise and reward learners who go “</w:t>
      </w:r>
      <w:r w:rsidR="000720F9" w:rsidRPr="005E6817">
        <w:rPr>
          <w:rFonts w:cstheme="minorHAnsi"/>
        </w:rPr>
        <w:t>above and beyond</w:t>
      </w:r>
      <w:r w:rsidRPr="005E6817">
        <w:rPr>
          <w:rFonts w:cstheme="minorHAnsi"/>
        </w:rPr>
        <w:t>” our standards. Although there are tiered awards, our staff understand that a quiet word of personal praise can be as effective as a larger, more public reward.</w:t>
      </w:r>
    </w:p>
    <w:p w14:paraId="5B48B347" w14:textId="77777777" w:rsidR="007135E5" w:rsidRPr="00F3317B" w:rsidRDefault="00C804F6" w:rsidP="00F3317B">
      <w:pPr>
        <w:spacing w:line="360" w:lineRule="auto"/>
        <w:rPr>
          <w:rFonts w:cstheme="minorHAnsi"/>
          <w:b/>
          <w:sz w:val="24"/>
          <w:szCs w:val="24"/>
        </w:rPr>
      </w:pPr>
      <w:r w:rsidRPr="00F3317B">
        <w:rPr>
          <w:rFonts w:cstheme="minorHAnsi"/>
          <w:b/>
          <w:sz w:val="24"/>
          <w:szCs w:val="24"/>
        </w:rPr>
        <w:t xml:space="preserve">Classroom level </w:t>
      </w:r>
    </w:p>
    <w:p w14:paraId="5B48B348" w14:textId="77777777" w:rsidR="007135E5" w:rsidRPr="00B30906" w:rsidRDefault="00C804F6" w:rsidP="00B30906">
      <w:pPr>
        <w:pStyle w:val="ListParagraph"/>
        <w:numPr>
          <w:ilvl w:val="0"/>
          <w:numId w:val="23"/>
        </w:numPr>
        <w:spacing w:line="360" w:lineRule="auto"/>
        <w:rPr>
          <w:rFonts w:cstheme="minorHAnsi"/>
        </w:rPr>
      </w:pPr>
      <w:r w:rsidRPr="00B30906">
        <w:rPr>
          <w:rFonts w:cstheme="minorHAnsi"/>
        </w:rPr>
        <w:t xml:space="preserve">Praise for choice </w:t>
      </w:r>
    </w:p>
    <w:p w14:paraId="5B48B349" w14:textId="5B799535" w:rsidR="007135E5" w:rsidRPr="00B30906" w:rsidRDefault="00942E98" w:rsidP="00B30906">
      <w:pPr>
        <w:pStyle w:val="ListParagraph"/>
        <w:numPr>
          <w:ilvl w:val="0"/>
          <w:numId w:val="23"/>
        </w:numPr>
        <w:spacing w:line="360" w:lineRule="auto"/>
        <w:rPr>
          <w:rFonts w:cstheme="minorHAnsi"/>
        </w:rPr>
      </w:pPr>
      <w:r>
        <w:rPr>
          <w:rFonts w:cstheme="minorHAnsi"/>
        </w:rPr>
        <w:t>House points</w:t>
      </w:r>
    </w:p>
    <w:p w14:paraId="5B48B34B" w14:textId="77777777" w:rsidR="000720F9" w:rsidRPr="00B30906" w:rsidRDefault="00C804F6" w:rsidP="00B30906">
      <w:pPr>
        <w:pStyle w:val="ListParagraph"/>
        <w:numPr>
          <w:ilvl w:val="0"/>
          <w:numId w:val="23"/>
        </w:numPr>
        <w:spacing w:line="360" w:lineRule="auto"/>
        <w:rPr>
          <w:rFonts w:cstheme="minorHAnsi"/>
        </w:rPr>
      </w:pPr>
      <w:r w:rsidRPr="00B30906">
        <w:rPr>
          <w:rFonts w:cstheme="minorHAnsi"/>
        </w:rPr>
        <w:t>Mention/Note/phone call to parents</w:t>
      </w:r>
    </w:p>
    <w:p w14:paraId="5B48B34C" w14:textId="77777777" w:rsidR="007135E5" w:rsidRPr="00382BD0" w:rsidRDefault="000720F9" w:rsidP="00B30906">
      <w:pPr>
        <w:pStyle w:val="ListParagraph"/>
        <w:numPr>
          <w:ilvl w:val="0"/>
          <w:numId w:val="23"/>
        </w:numPr>
        <w:spacing w:line="360" w:lineRule="auto"/>
        <w:rPr>
          <w:rFonts w:cstheme="minorHAnsi"/>
        </w:rPr>
      </w:pPr>
      <w:r w:rsidRPr="00382BD0">
        <w:rPr>
          <w:rFonts w:cstheme="minorHAnsi"/>
        </w:rPr>
        <w:t>Each class teacher will have their own individual strategies to manage behaviour in their classroom (</w:t>
      </w:r>
      <w:proofErr w:type="spellStart"/>
      <w:r w:rsidRPr="00382BD0">
        <w:rPr>
          <w:rFonts w:cstheme="minorHAnsi"/>
        </w:rPr>
        <w:t>eg.</w:t>
      </w:r>
      <w:proofErr w:type="spellEnd"/>
      <w:r w:rsidRPr="00382BD0">
        <w:rPr>
          <w:rFonts w:cstheme="minorHAnsi"/>
        </w:rPr>
        <w:t xml:space="preserve"> star of the day, table points)</w:t>
      </w:r>
      <w:r w:rsidR="00C804F6" w:rsidRPr="00382BD0">
        <w:rPr>
          <w:rFonts w:cstheme="minorHAnsi"/>
        </w:rPr>
        <w:t xml:space="preserve"> </w:t>
      </w:r>
    </w:p>
    <w:p w14:paraId="5B48B34E" w14:textId="77777777" w:rsidR="007135E5" w:rsidRPr="00F3317B" w:rsidRDefault="00C804F6" w:rsidP="00F3317B">
      <w:pPr>
        <w:spacing w:line="360" w:lineRule="auto"/>
        <w:rPr>
          <w:rFonts w:cstheme="minorHAnsi"/>
          <w:b/>
          <w:sz w:val="24"/>
          <w:szCs w:val="24"/>
        </w:rPr>
      </w:pPr>
      <w:r w:rsidRPr="00F3317B">
        <w:rPr>
          <w:rFonts w:cstheme="minorHAnsi"/>
          <w:b/>
          <w:sz w:val="24"/>
          <w:szCs w:val="24"/>
        </w:rPr>
        <w:t xml:space="preserve">Whole School level </w:t>
      </w:r>
    </w:p>
    <w:p w14:paraId="7C88776C" w14:textId="7A3E1948" w:rsidR="00E6479E" w:rsidRPr="00B30906" w:rsidRDefault="00E6479E" w:rsidP="00E6479E">
      <w:pPr>
        <w:pStyle w:val="ListParagraph"/>
        <w:numPr>
          <w:ilvl w:val="0"/>
          <w:numId w:val="24"/>
        </w:numPr>
        <w:spacing w:line="360" w:lineRule="auto"/>
        <w:rPr>
          <w:rFonts w:cstheme="minorHAnsi"/>
        </w:rPr>
      </w:pPr>
      <w:r>
        <w:rPr>
          <w:rFonts w:cstheme="minorHAnsi"/>
        </w:rPr>
        <w:t>Weekly certificates chosen by peers,</w:t>
      </w:r>
    </w:p>
    <w:p w14:paraId="5B48B350" w14:textId="1579C8F2" w:rsidR="000720F9" w:rsidRPr="00B30906" w:rsidRDefault="000720F9" w:rsidP="00B30906">
      <w:pPr>
        <w:pStyle w:val="ListParagraph"/>
        <w:numPr>
          <w:ilvl w:val="0"/>
          <w:numId w:val="24"/>
        </w:numPr>
        <w:spacing w:line="360" w:lineRule="auto"/>
        <w:rPr>
          <w:rFonts w:cstheme="minorHAnsi"/>
        </w:rPr>
      </w:pPr>
      <w:r w:rsidRPr="00B30906">
        <w:rPr>
          <w:rFonts w:cstheme="minorHAnsi"/>
        </w:rPr>
        <w:t xml:space="preserve">Children receive a certificate. </w:t>
      </w:r>
    </w:p>
    <w:p w14:paraId="5B48B351" w14:textId="479BC887" w:rsidR="007135E5" w:rsidRPr="00B30906" w:rsidRDefault="005D4233" w:rsidP="00B30906">
      <w:pPr>
        <w:pStyle w:val="ListParagraph"/>
        <w:numPr>
          <w:ilvl w:val="0"/>
          <w:numId w:val="24"/>
        </w:numPr>
        <w:spacing w:line="360" w:lineRule="auto"/>
        <w:rPr>
          <w:rFonts w:cstheme="minorHAnsi"/>
        </w:rPr>
      </w:pPr>
      <w:r w:rsidRPr="6008A999">
        <w:t>Afternoon tea</w:t>
      </w:r>
      <w:r w:rsidR="00C804F6" w:rsidRPr="6008A999">
        <w:t xml:space="preserve"> half term (each teacher nominates 1 child</w:t>
      </w:r>
      <w:r w:rsidR="00E223F3" w:rsidRPr="6008A999">
        <w:t xml:space="preserve"> – star of the half term</w:t>
      </w:r>
      <w:r w:rsidR="00C804F6" w:rsidRPr="6008A999">
        <w:t xml:space="preserve">) </w:t>
      </w:r>
    </w:p>
    <w:p w14:paraId="5B48B354" w14:textId="77777777" w:rsidR="001C0E2E" w:rsidRPr="005E6817" w:rsidRDefault="001C0E2E" w:rsidP="000720F9">
      <w:pPr>
        <w:spacing w:after="0" w:line="360" w:lineRule="auto"/>
        <w:rPr>
          <w:rFonts w:cstheme="minorHAnsi"/>
          <w:b/>
        </w:rPr>
      </w:pPr>
      <w:r w:rsidRPr="005E6817">
        <w:rPr>
          <w:rFonts w:cstheme="minorHAnsi"/>
          <w:b/>
        </w:rPr>
        <w:t>Head Teacher’s Stickers / Certificates</w:t>
      </w:r>
    </w:p>
    <w:p w14:paraId="5B48B355" w14:textId="77777777" w:rsidR="001C0E2E" w:rsidRPr="005E6817" w:rsidRDefault="001C0E2E" w:rsidP="000720F9">
      <w:pPr>
        <w:spacing w:after="0" w:line="360" w:lineRule="auto"/>
        <w:rPr>
          <w:rFonts w:cstheme="minorHAnsi"/>
        </w:rPr>
      </w:pPr>
      <w:r w:rsidRPr="005E6817">
        <w:rPr>
          <w:rFonts w:cstheme="minorHAnsi"/>
        </w:rPr>
        <w:t xml:space="preserve">These are awarded to individuals for especially good work, effort and achievement and behaviour. They may also be given when extra encouragement may be appropriate, e.g. fulfilling a behaviour contract, achieving a target, making an exceptional contribution. </w:t>
      </w:r>
    </w:p>
    <w:p w14:paraId="5B48B356" w14:textId="77777777" w:rsidR="000720F9" w:rsidRPr="005E6817" w:rsidRDefault="000720F9" w:rsidP="000720F9">
      <w:pPr>
        <w:spacing w:after="0" w:line="360" w:lineRule="auto"/>
        <w:jc w:val="both"/>
        <w:rPr>
          <w:rFonts w:cstheme="minorHAnsi"/>
        </w:rPr>
      </w:pPr>
    </w:p>
    <w:p w14:paraId="5B48B357" w14:textId="77777777" w:rsidR="001C0E2E" w:rsidRPr="005E6817" w:rsidRDefault="001C0E2E" w:rsidP="000720F9">
      <w:pPr>
        <w:spacing w:after="0" w:line="360" w:lineRule="auto"/>
        <w:rPr>
          <w:rFonts w:cstheme="minorHAnsi"/>
          <w:b/>
        </w:rPr>
      </w:pPr>
      <w:r w:rsidRPr="005E6817">
        <w:rPr>
          <w:rFonts w:cstheme="minorHAnsi"/>
          <w:b/>
        </w:rPr>
        <w:t>Celebration Assembly</w:t>
      </w:r>
    </w:p>
    <w:p w14:paraId="5B48B358" w14:textId="77777777" w:rsidR="001C0E2E" w:rsidRDefault="001C0E2E" w:rsidP="000720F9">
      <w:pPr>
        <w:spacing w:after="0" w:line="360" w:lineRule="auto"/>
        <w:rPr>
          <w:rFonts w:cstheme="minorHAnsi"/>
        </w:rPr>
      </w:pPr>
      <w:r w:rsidRPr="005E6817">
        <w:rPr>
          <w:rFonts w:cstheme="minorHAnsi"/>
        </w:rPr>
        <w:t>There is a Celebration assembl</w:t>
      </w:r>
      <w:r w:rsidR="000720F9" w:rsidRPr="005E6817">
        <w:rPr>
          <w:rFonts w:cstheme="minorHAnsi"/>
        </w:rPr>
        <w:t>y each week when a member of staff</w:t>
      </w:r>
      <w:r w:rsidRPr="005E6817">
        <w:rPr>
          <w:rFonts w:cstheme="minorHAnsi"/>
        </w:rPr>
        <w:t xml:space="preserve"> presents certificates for achievement, effort and progress and other contributions including living out our Christian values. We aim to recognise each child once a year in this way.</w:t>
      </w:r>
    </w:p>
    <w:p w14:paraId="579AEE98" w14:textId="77777777" w:rsidR="00B56FF7" w:rsidRDefault="00B56FF7" w:rsidP="6008A999">
      <w:pPr>
        <w:spacing w:after="0" w:line="360" w:lineRule="auto"/>
      </w:pPr>
    </w:p>
    <w:p w14:paraId="1E680AB0" w14:textId="42C5697C" w:rsidR="6008A999" w:rsidRDefault="6008A999" w:rsidP="6008A999">
      <w:pPr>
        <w:spacing w:after="0" w:line="360" w:lineRule="auto"/>
      </w:pPr>
    </w:p>
    <w:p w14:paraId="6F6F5406" w14:textId="627A6B27" w:rsidR="6008A999" w:rsidRDefault="6008A999" w:rsidP="6008A999">
      <w:pPr>
        <w:spacing w:after="0" w:line="360" w:lineRule="auto"/>
      </w:pPr>
    </w:p>
    <w:p w14:paraId="7EB15B90" w14:textId="77777777" w:rsidR="00B56FF7" w:rsidRPr="005E6817" w:rsidRDefault="00B56FF7" w:rsidP="000720F9">
      <w:pPr>
        <w:spacing w:after="0" w:line="360" w:lineRule="auto"/>
        <w:rPr>
          <w:rFonts w:cstheme="minorHAnsi"/>
        </w:rPr>
      </w:pPr>
    </w:p>
    <w:p w14:paraId="7BC9E44E" w14:textId="77777777" w:rsidR="00F3317B" w:rsidRDefault="00F3317B" w:rsidP="00F3317B">
      <w:pPr>
        <w:rPr>
          <w:rFonts w:cstheme="minorHAnsi"/>
        </w:rPr>
      </w:pPr>
    </w:p>
    <w:p w14:paraId="781A300B" w14:textId="77777777" w:rsidR="00E22E03" w:rsidRDefault="00E22E03" w:rsidP="00F3317B">
      <w:pPr>
        <w:rPr>
          <w:rFonts w:cstheme="minorHAnsi"/>
        </w:rPr>
      </w:pPr>
    </w:p>
    <w:p w14:paraId="5B48B35B" w14:textId="3143E269" w:rsidR="007135E5" w:rsidRPr="00382BD0" w:rsidRDefault="00C804F6" w:rsidP="00F3317B">
      <w:pPr>
        <w:rPr>
          <w:rFonts w:cstheme="minorHAnsi"/>
          <w:b/>
          <w:sz w:val="24"/>
          <w:szCs w:val="24"/>
        </w:rPr>
      </w:pPr>
      <w:r w:rsidRPr="00382BD0">
        <w:rPr>
          <w:rFonts w:cstheme="minorHAnsi"/>
          <w:b/>
          <w:sz w:val="24"/>
          <w:szCs w:val="24"/>
        </w:rPr>
        <w:lastRenderedPageBreak/>
        <w:t xml:space="preserve">Managing Daily Behaviour in the classroom </w:t>
      </w:r>
      <w:r w:rsidR="00A54A6B" w:rsidRPr="00382BD0">
        <w:rPr>
          <w:rFonts w:cstheme="minorHAnsi"/>
          <w:b/>
          <w:sz w:val="24"/>
          <w:szCs w:val="24"/>
        </w:rPr>
        <w:t>–</w:t>
      </w:r>
      <w:r w:rsidRPr="00382BD0">
        <w:rPr>
          <w:rFonts w:cstheme="minorHAnsi"/>
          <w:b/>
          <w:sz w:val="24"/>
          <w:szCs w:val="24"/>
        </w:rPr>
        <w:t xml:space="preserve"> </w:t>
      </w:r>
      <w:r w:rsidR="00A54A6B" w:rsidRPr="00382BD0">
        <w:rPr>
          <w:rFonts w:cstheme="minorHAnsi"/>
          <w:b/>
          <w:sz w:val="24"/>
          <w:szCs w:val="24"/>
        </w:rPr>
        <w:t>House Points</w:t>
      </w:r>
    </w:p>
    <w:p w14:paraId="15942C8B" w14:textId="455C3177" w:rsidR="00A54A6B" w:rsidRPr="00382BD0" w:rsidRDefault="00A54A6B" w:rsidP="00F3317B">
      <w:pPr>
        <w:rPr>
          <w:rFonts w:cstheme="minorHAnsi"/>
          <w:bCs/>
        </w:rPr>
      </w:pPr>
      <w:r w:rsidRPr="00382BD0">
        <w:rPr>
          <w:rFonts w:cstheme="minorHAnsi"/>
          <w:bCs/>
        </w:rPr>
        <w:t xml:space="preserve">Pupils will be awarded house points for behaviour / work which </w:t>
      </w:r>
      <w:r w:rsidR="00872394" w:rsidRPr="00382BD0">
        <w:rPr>
          <w:rFonts w:cstheme="minorHAnsi"/>
          <w:bCs/>
        </w:rPr>
        <w:t xml:space="preserve">is exceptional. Pupils will collect house </w:t>
      </w:r>
      <w:proofErr w:type="gramStart"/>
      <w:r w:rsidR="00872394" w:rsidRPr="00382BD0">
        <w:rPr>
          <w:rFonts w:cstheme="minorHAnsi"/>
          <w:bCs/>
        </w:rPr>
        <w:t>points</w:t>
      </w:r>
      <w:proofErr w:type="gramEnd"/>
      <w:r w:rsidR="00872394" w:rsidRPr="00382BD0">
        <w:rPr>
          <w:rFonts w:cstheme="minorHAnsi"/>
          <w:bCs/>
        </w:rPr>
        <w:t xml:space="preserve"> and these will also go towards house rewards at the end of each half term. </w:t>
      </w:r>
      <w:r w:rsidR="00D847E5" w:rsidRPr="00382BD0">
        <w:rPr>
          <w:rFonts w:cstheme="minorHAnsi"/>
          <w:bCs/>
        </w:rPr>
        <w:t xml:space="preserve">Pupils house points will accumulate over the </w:t>
      </w:r>
      <w:proofErr w:type="gramStart"/>
      <w:r w:rsidR="00D847E5" w:rsidRPr="00382BD0">
        <w:rPr>
          <w:rFonts w:cstheme="minorHAnsi"/>
          <w:bCs/>
        </w:rPr>
        <w:t>year</w:t>
      </w:r>
      <w:proofErr w:type="gramEnd"/>
      <w:r w:rsidR="00D847E5" w:rsidRPr="00382BD0">
        <w:rPr>
          <w:rFonts w:cstheme="minorHAnsi"/>
          <w:bCs/>
        </w:rPr>
        <w:t xml:space="preserve"> and they will be rewarded:</w:t>
      </w:r>
    </w:p>
    <w:p w14:paraId="16B61C1D" w14:textId="2AEB8664" w:rsidR="00D847E5" w:rsidRPr="00382BD0" w:rsidRDefault="00672492" w:rsidP="00F3317B">
      <w:pPr>
        <w:rPr>
          <w:rFonts w:cstheme="minorHAnsi"/>
          <w:bCs/>
        </w:rPr>
      </w:pPr>
      <w:r w:rsidRPr="00382BD0">
        <w:rPr>
          <w:rFonts w:cstheme="minorHAnsi"/>
          <w:bCs/>
        </w:rPr>
        <w:t>1 sticker chart complete - certificate</w:t>
      </w:r>
    </w:p>
    <w:p w14:paraId="3BB0195C" w14:textId="1D5D9765" w:rsidR="00D847E5" w:rsidRPr="00382BD0" w:rsidRDefault="00672492" w:rsidP="6008A999">
      <w:r w:rsidRPr="6008A999">
        <w:t xml:space="preserve">2 sticker charts complete – </w:t>
      </w:r>
      <w:r w:rsidR="63411467" w:rsidRPr="6008A999">
        <w:t>choice of rewards (for example: pond dipping, choose a friend to sit next to for the week)</w:t>
      </w:r>
    </w:p>
    <w:p w14:paraId="3788EAA8" w14:textId="1609AA01" w:rsidR="005808A8" w:rsidRPr="00A54A6B" w:rsidRDefault="63411467" w:rsidP="6008A999">
      <w:r w:rsidRPr="6008A999">
        <w:t>3</w:t>
      </w:r>
      <w:r w:rsidR="00672492" w:rsidRPr="6008A999">
        <w:t xml:space="preserve"> sticker charts complete – end of term reward afternoon</w:t>
      </w:r>
    </w:p>
    <w:p w14:paraId="5B48B364" w14:textId="77777777" w:rsidR="007764A7" w:rsidRPr="00DF6D3C" w:rsidRDefault="00C804F6" w:rsidP="00DF6D3C">
      <w:pPr>
        <w:rPr>
          <w:rFonts w:cstheme="minorHAnsi"/>
          <w:b/>
          <w:sz w:val="24"/>
          <w:szCs w:val="24"/>
        </w:rPr>
      </w:pPr>
      <w:r w:rsidRPr="00DF6D3C">
        <w:rPr>
          <w:rFonts w:cstheme="minorHAnsi"/>
          <w:b/>
          <w:sz w:val="24"/>
          <w:szCs w:val="24"/>
        </w:rPr>
        <w:t xml:space="preserve">Practical steps in managing and modifying poor behaviour </w:t>
      </w:r>
    </w:p>
    <w:p w14:paraId="5B48B366" w14:textId="77777777" w:rsidR="007764A7" w:rsidRPr="00DF6D3C" w:rsidRDefault="00C804F6" w:rsidP="00DF6D3C">
      <w:pPr>
        <w:spacing w:line="360" w:lineRule="auto"/>
        <w:rPr>
          <w:rFonts w:cstheme="minorHAnsi"/>
        </w:rPr>
      </w:pPr>
      <w:r w:rsidRPr="00DF6D3C">
        <w:rPr>
          <w:rFonts w:cstheme="minorHAnsi"/>
        </w:rPr>
        <w:t xml:space="preserve">Engaging with learning is always the primary aim. For </w:t>
      </w:r>
      <w:proofErr w:type="gramStart"/>
      <w:r w:rsidRPr="00DF6D3C">
        <w:rPr>
          <w:rFonts w:cstheme="minorHAnsi"/>
        </w:rPr>
        <w:t>the vast majority of</w:t>
      </w:r>
      <w:proofErr w:type="gramEnd"/>
      <w:r w:rsidRPr="00DF6D3C">
        <w:rPr>
          <w:rFonts w:cstheme="minorHAnsi"/>
        </w:rPr>
        <w:t xml:space="preserve"> </w:t>
      </w:r>
      <w:r w:rsidR="00D75B23" w:rsidRPr="00DF6D3C">
        <w:rPr>
          <w:rFonts w:cstheme="minorHAnsi"/>
        </w:rPr>
        <w:t>learners,</w:t>
      </w:r>
      <w:r w:rsidRPr="00DF6D3C">
        <w:rPr>
          <w:rFonts w:cstheme="minorHAnsi"/>
        </w:rPr>
        <w:t xml:space="preserve"> a gentle reminder or nudge in the right direction is all that is needed. Although there are occasions when it is necessary, every minute a learner is out of a lesson is one where they are not learning. Steps should always be gone through with care and consideration, taking individual needs into account where necessary. Staff should </w:t>
      </w:r>
      <w:r w:rsidRPr="00DF6D3C">
        <w:rPr>
          <w:rFonts w:cstheme="minorHAnsi"/>
          <w:b/>
        </w:rPr>
        <w:t>always and consistently in every lesson be praising the behaviour they want to see.</w:t>
      </w:r>
      <w:r w:rsidRPr="00DF6D3C">
        <w:rPr>
          <w:rFonts w:cstheme="minorHAnsi"/>
        </w:rPr>
        <w:t xml:space="preserve"> </w:t>
      </w:r>
    </w:p>
    <w:p w14:paraId="09956688" w14:textId="57B3A6D5" w:rsidR="00B30906" w:rsidRDefault="00C804F6" w:rsidP="00DF6D3C">
      <w:pPr>
        <w:spacing w:line="360" w:lineRule="auto"/>
        <w:rPr>
          <w:rFonts w:cstheme="minorHAnsi"/>
        </w:rPr>
      </w:pPr>
      <w:r w:rsidRPr="00DF6D3C">
        <w:rPr>
          <w:rFonts w:cstheme="minorHAnsi"/>
        </w:rPr>
        <w:t xml:space="preserve">Learners are held responsible for their behaviour. Staff in </w:t>
      </w:r>
      <w:proofErr w:type="gramStart"/>
      <w:r w:rsidRPr="00DF6D3C">
        <w:rPr>
          <w:rFonts w:cstheme="minorHAnsi"/>
        </w:rPr>
        <w:t>the vast majority of</w:t>
      </w:r>
      <w:proofErr w:type="gramEnd"/>
      <w:r w:rsidRPr="00DF6D3C">
        <w:rPr>
          <w:rFonts w:cstheme="minorHAnsi"/>
        </w:rPr>
        <w:t xml:space="preserve"> situations will deal with behaviour without delegating. Staff will use the steps in behaviour for dealing with poor conduct and wrong choices. All learners must be given “take up time” in between steps. </w:t>
      </w:r>
    </w:p>
    <w:tbl>
      <w:tblPr>
        <w:tblStyle w:val="TableGrid"/>
        <w:tblW w:w="0" w:type="auto"/>
        <w:tblLook w:val="04A0" w:firstRow="1" w:lastRow="0" w:firstColumn="1" w:lastColumn="0" w:noHBand="0" w:noVBand="1"/>
      </w:tblPr>
      <w:tblGrid>
        <w:gridCol w:w="2405"/>
        <w:gridCol w:w="7507"/>
      </w:tblGrid>
      <w:tr w:rsidR="00EF39A0" w14:paraId="30CC04FF" w14:textId="77777777" w:rsidTr="6008A999">
        <w:tc>
          <w:tcPr>
            <w:tcW w:w="2405" w:type="dxa"/>
          </w:tcPr>
          <w:p w14:paraId="35305D59" w14:textId="616C9928" w:rsidR="00EF39A0" w:rsidRDefault="00EF39A0" w:rsidP="00DF6D3C">
            <w:pPr>
              <w:spacing w:line="360" w:lineRule="auto"/>
              <w:rPr>
                <w:rFonts w:cstheme="minorHAnsi"/>
              </w:rPr>
            </w:pPr>
            <w:r>
              <w:rPr>
                <w:rFonts w:cstheme="minorHAnsi"/>
              </w:rPr>
              <w:t>Step</w:t>
            </w:r>
          </w:p>
        </w:tc>
        <w:tc>
          <w:tcPr>
            <w:tcW w:w="7507" w:type="dxa"/>
          </w:tcPr>
          <w:p w14:paraId="1B79F581" w14:textId="13F9E33B" w:rsidR="00EF39A0" w:rsidRDefault="00EF39A0" w:rsidP="00DF6D3C">
            <w:pPr>
              <w:spacing w:line="360" w:lineRule="auto"/>
              <w:rPr>
                <w:rFonts w:cstheme="minorHAnsi"/>
              </w:rPr>
            </w:pPr>
            <w:r>
              <w:rPr>
                <w:rFonts w:cstheme="minorHAnsi"/>
              </w:rPr>
              <w:t>Behaviour Management Strategy</w:t>
            </w:r>
          </w:p>
        </w:tc>
      </w:tr>
      <w:tr w:rsidR="00EF39A0" w14:paraId="38E0368A" w14:textId="77777777" w:rsidTr="6008A999">
        <w:tc>
          <w:tcPr>
            <w:tcW w:w="2405" w:type="dxa"/>
          </w:tcPr>
          <w:p w14:paraId="1DE867C8" w14:textId="748EF804" w:rsidR="00EF39A0" w:rsidRPr="00191895" w:rsidRDefault="00EF39A0" w:rsidP="00DF6D3C">
            <w:pPr>
              <w:spacing w:line="360" w:lineRule="auto"/>
              <w:rPr>
                <w:rFonts w:cstheme="minorHAnsi"/>
              </w:rPr>
            </w:pPr>
            <w:r w:rsidRPr="00191895">
              <w:rPr>
                <w:rFonts w:cstheme="minorHAnsi"/>
              </w:rPr>
              <w:t>1</w:t>
            </w:r>
          </w:p>
        </w:tc>
        <w:tc>
          <w:tcPr>
            <w:tcW w:w="7507" w:type="dxa"/>
          </w:tcPr>
          <w:p w14:paraId="2E1D1F8B" w14:textId="126A89D0" w:rsidR="00EF39A0" w:rsidRPr="00EC5123" w:rsidRDefault="00EF39A0" w:rsidP="00DF6D3C">
            <w:pPr>
              <w:spacing w:line="360" w:lineRule="auto"/>
              <w:rPr>
                <w:rFonts w:cstheme="minorHAnsi"/>
                <w:b/>
                <w:bCs/>
              </w:rPr>
            </w:pPr>
            <w:r w:rsidRPr="00EC5123">
              <w:rPr>
                <w:rFonts w:cstheme="minorHAnsi"/>
                <w:b/>
                <w:bCs/>
              </w:rPr>
              <w:t>Re-direction</w:t>
            </w:r>
            <w:r w:rsidR="00EC5123" w:rsidRPr="00EC5123">
              <w:rPr>
                <w:rFonts w:cstheme="minorHAnsi"/>
                <w:b/>
                <w:bCs/>
              </w:rPr>
              <w:t xml:space="preserve"> </w:t>
            </w:r>
            <w:r w:rsidR="00EC5123" w:rsidRPr="00EC5123">
              <w:rPr>
                <w:b/>
                <w:bCs/>
              </w:rPr>
              <w:t>/ reminder</w:t>
            </w:r>
          </w:p>
          <w:p w14:paraId="2EC5AADB" w14:textId="77777777" w:rsidR="00191895" w:rsidRPr="00191895" w:rsidRDefault="00191895" w:rsidP="00191895">
            <w:pPr>
              <w:pStyle w:val="paragraph"/>
              <w:spacing w:before="0" w:beforeAutospacing="0" w:after="0" w:afterAutospacing="0"/>
              <w:textAlignment w:val="baseline"/>
              <w:rPr>
                <w:rFonts w:asciiTheme="minorHAnsi" w:hAnsiTheme="minorHAnsi" w:cstheme="minorHAnsi"/>
                <w:sz w:val="22"/>
                <w:szCs w:val="22"/>
              </w:rPr>
            </w:pPr>
            <w:r w:rsidRPr="00191895">
              <w:rPr>
                <w:rStyle w:val="normaltextrun"/>
                <w:rFonts w:asciiTheme="minorHAnsi" w:hAnsiTheme="minorHAnsi" w:cstheme="minorHAnsi"/>
                <w:sz w:val="22"/>
                <w:szCs w:val="22"/>
              </w:rPr>
              <w:t>Positive reinforcement of other children around them “X thank you for sitting so beautifully.” </w:t>
            </w:r>
            <w:r w:rsidRPr="00191895">
              <w:rPr>
                <w:rStyle w:val="eop"/>
                <w:rFonts w:asciiTheme="minorHAnsi" w:hAnsiTheme="minorHAnsi" w:cstheme="minorHAnsi"/>
                <w:sz w:val="22"/>
                <w:szCs w:val="22"/>
              </w:rPr>
              <w:t> </w:t>
            </w:r>
          </w:p>
          <w:p w14:paraId="3CE6F4F7" w14:textId="0280F282" w:rsidR="00191895" w:rsidRPr="00191895" w:rsidRDefault="00191895" w:rsidP="00191895">
            <w:pPr>
              <w:pStyle w:val="paragraph"/>
              <w:spacing w:before="0" w:beforeAutospacing="0" w:after="0" w:afterAutospacing="0"/>
              <w:textAlignment w:val="baseline"/>
              <w:rPr>
                <w:rFonts w:asciiTheme="minorHAnsi" w:hAnsiTheme="minorHAnsi" w:cstheme="minorHAnsi"/>
                <w:sz w:val="22"/>
                <w:szCs w:val="22"/>
              </w:rPr>
            </w:pPr>
            <w:r w:rsidRPr="00191895">
              <w:rPr>
                <w:rStyle w:val="eop"/>
                <w:rFonts w:asciiTheme="minorHAnsi" w:hAnsiTheme="minorHAnsi" w:cstheme="minorHAnsi"/>
                <w:sz w:val="22"/>
                <w:szCs w:val="22"/>
              </w:rPr>
              <w:t> </w:t>
            </w:r>
            <w:r w:rsidRPr="00191895">
              <w:rPr>
                <w:rStyle w:val="normaltextrun"/>
                <w:rFonts w:asciiTheme="minorHAnsi" w:hAnsiTheme="minorHAnsi" w:cstheme="minorHAnsi"/>
                <w:sz w:val="22"/>
                <w:szCs w:val="22"/>
              </w:rPr>
              <w:t>A visual cue to the child that you want them to make a good choice this could include</w:t>
            </w:r>
            <w:r>
              <w:rPr>
                <w:rStyle w:val="normaltextrun"/>
                <w:rFonts w:asciiTheme="minorHAnsi" w:hAnsiTheme="minorHAnsi" w:cstheme="minorHAnsi"/>
                <w:sz w:val="22"/>
                <w:szCs w:val="22"/>
              </w:rPr>
              <w:t>:</w:t>
            </w:r>
            <w:r w:rsidRPr="00191895">
              <w:rPr>
                <w:rStyle w:val="eop"/>
                <w:rFonts w:asciiTheme="minorHAnsi" w:hAnsiTheme="minorHAnsi" w:cstheme="minorHAnsi"/>
                <w:sz w:val="22"/>
                <w:szCs w:val="22"/>
              </w:rPr>
              <w:t> </w:t>
            </w:r>
          </w:p>
          <w:p w14:paraId="03507223" w14:textId="77777777" w:rsidR="00191895" w:rsidRPr="00191895" w:rsidRDefault="00191895" w:rsidP="00191895">
            <w:pPr>
              <w:pStyle w:val="paragraph"/>
              <w:numPr>
                <w:ilvl w:val="0"/>
                <w:numId w:val="38"/>
              </w:numPr>
              <w:spacing w:before="0" w:beforeAutospacing="0" w:after="0" w:afterAutospacing="0"/>
              <w:ind w:left="1440" w:firstLine="0"/>
              <w:textAlignment w:val="baseline"/>
              <w:rPr>
                <w:rStyle w:val="eop"/>
                <w:rFonts w:asciiTheme="minorHAnsi" w:hAnsiTheme="minorHAnsi" w:cstheme="minorHAnsi"/>
                <w:sz w:val="22"/>
                <w:szCs w:val="22"/>
              </w:rPr>
            </w:pPr>
            <w:r w:rsidRPr="00191895">
              <w:rPr>
                <w:rStyle w:val="normaltextrun"/>
                <w:rFonts w:asciiTheme="minorHAnsi" w:hAnsiTheme="minorHAnsi" w:cstheme="minorHAnsi"/>
                <w:sz w:val="22"/>
                <w:szCs w:val="22"/>
              </w:rPr>
              <w:t>a ‘look’ </w:t>
            </w:r>
            <w:r w:rsidRPr="00191895">
              <w:rPr>
                <w:rStyle w:val="eop"/>
                <w:rFonts w:asciiTheme="minorHAnsi" w:hAnsiTheme="minorHAnsi" w:cstheme="minorHAnsi"/>
                <w:sz w:val="22"/>
                <w:szCs w:val="22"/>
              </w:rPr>
              <w:t> </w:t>
            </w:r>
          </w:p>
          <w:p w14:paraId="0329AE4B" w14:textId="68A5CD78" w:rsidR="00191895" w:rsidRPr="00364C2D" w:rsidRDefault="00191895" w:rsidP="00191895">
            <w:pPr>
              <w:pStyle w:val="paragraph"/>
              <w:numPr>
                <w:ilvl w:val="0"/>
                <w:numId w:val="38"/>
              </w:numPr>
              <w:spacing w:before="0" w:beforeAutospacing="0" w:after="0" w:afterAutospacing="0"/>
              <w:ind w:left="1440" w:firstLine="0"/>
              <w:textAlignment w:val="baseline"/>
              <w:rPr>
                <w:rFonts w:asciiTheme="minorHAnsi" w:hAnsiTheme="minorHAnsi" w:cstheme="minorHAnsi"/>
                <w:sz w:val="22"/>
                <w:szCs w:val="22"/>
              </w:rPr>
            </w:pPr>
            <w:r w:rsidRPr="00191895">
              <w:rPr>
                <w:rFonts w:asciiTheme="minorHAnsi" w:hAnsiTheme="minorHAnsi" w:cstheme="minorHAnsi"/>
                <w:sz w:val="22"/>
                <w:szCs w:val="22"/>
              </w:rPr>
              <w:t>a</w:t>
            </w:r>
            <w:r w:rsidRPr="00191895">
              <w:rPr>
                <w:rFonts w:asciiTheme="minorHAnsi" w:hAnsiTheme="minorHAnsi" w:cstheme="minorHAnsi"/>
              </w:rPr>
              <w:t xml:space="preserve"> visual point to what you </w:t>
            </w:r>
            <w:proofErr w:type="gramStart"/>
            <w:r w:rsidRPr="00191895">
              <w:rPr>
                <w:rFonts w:asciiTheme="minorHAnsi" w:hAnsiTheme="minorHAnsi" w:cstheme="minorHAnsi"/>
              </w:rPr>
              <w:t>expect</w:t>
            </w:r>
            <w:proofErr w:type="gramEnd"/>
          </w:p>
          <w:p w14:paraId="22ED879E" w14:textId="77777777" w:rsidR="00364C2D" w:rsidRPr="00364C2D" w:rsidRDefault="00364C2D" w:rsidP="00364C2D">
            <w:pPr>
              <w:pStyle w:val="paragraph"/>
              <w:spacing w:before="0" w:beforeAutospacing="0" w:after="0" w:afterAutospacing="0"/>
              <w:ind w:left="1440"/>
              <w:textAlignment w:val="baseline"/>
              <w:rPr>
                <w:rFonts w:asciiTheme="minorHAnsi" w:hAnsiTheme="minorHAnsi" w:cstheme="minorHAnsi"/>
                <w:sz w:val="22"/>
                <w:szCs w:val="22"/>
              </w:rPr>
            </w:pPr>
          </w:p>
          <w:p w14:paraId="3E6E1F4C" w14:textId="77777777" w:rsidR="00364C2D" w:rsidRPr="00EC5123" w:rsidRDefault="00364C2D" w:rsidP="00364C2D">
            <w:pPr>
              <w:pStyle w:val="paragraph"/>
              <w:spacing w:before="0" w:beforeAutospacing="0" w:after="0" w:afterAutospacing="0"/>
              <w:textAlignment w:val="baseline"/>
              <w:rPr>
                <w:rFonts w:asciiTheme="minorHAnsi" w:hAnsiTheme="minorHAnsi" w:cstheme="minorHAnsi"/>
                <w:sz w:val="22"/>
                <w:szCs w:val="22"/>
              </w:rPr>
            </w:pPr>
            <w:r w:rsidRPr="00EC5123">
              <w:rPr>
                <w:rStyle w:val="normaltextrun"/>
                <w:rFonts w:asciiTheme="minorHAnsi" w:hAnsiTheme="minorHAnsi" w:cstheme="minorHAnsi"/>
                <w:sz w:val="22"/>
                <w:szCs w:val="22"/>
              </w:rPr>
              <w:t xml:space="preserve">A reminder of the expectations </w:t>
            </w:r>
            <w:r w:rsidRPr="00EC5123">
              <w:rPr>
                <w:rStyle w:val="normaltextrun"/>
                <w:rFonts w:asciiTheme="minorHAnsi" w:hAnsiTheme="minorHAnsi" w:cstheme="minorHAnsi"/>
                <w:b/>
                <w:bCs/>
                <w:sz w:val="22"/>
                <w:szCs w:val="22"/>
              </w:rPr>
              <w:t>Ready, Respectful, Responsible</w:t>
            </w:r>
            <w:r w:rsidRPr="00EC5123">
              <w:rPr>
                <w:rStyle w:val="normaltextrun"/>
                <w:rFonts w:asciiTheme="minorHAnsi" w:hAnsiTheme="minorHAnsi" w:cstheme="minorHAnsi"/>
                <w:sz w:val="22"/>
                <w:szCs w:val="22"/>
              </w:rPr>
              <w:t xml:space="preserve"> delivered privately wherever possible. The adult makes learner aware of their behaviour. The learner has a choice to do the right thing. (Give take up time) </w:t>
            </w:r>
            <w:r w:rsidRPr="00EC5123">
              <w:rPr>
                <w:rStyle w:val="eop"/>
                <w:rFonts w:asciiTheme="minorHAnsi" w:hAnsiTheme="minorHAnsi" w:cstheme="minorHAnsi"/>
                <w:sz w:val="22"/>
                <w:szCs w:val="22"/>
              </w:rPr>
              <w:t> </w:t>
            </w:r>
          </w:p>
          <w:p w14:paraId="21B37450" w14:textId="77777777" w:rsidR="00364C2D" w:rsidRPr="00EC5123" w:rsidRDefault="00364C2D" w:rsidP="00364C2D">
            <w:pPr>
              <w:pStyle w:val="paragraph"/>
              <w:spacing w:before="0" w:beforeAutospacing="0" w:after="0" w:afterAutospacing="0"/>
              <w:textAlignment w:val="baseline"/>
              <w:rPr>
                <w:rFonts w:asciiTheme="minorHAnsi" w:hAnsiTheme="minorHAnsi" w:cstheme="minorHAnsi"/>
                <w:sz w:val="22"/>
                <w:szCs w:val="22"/>
              </w:rPr>
            </w:pPr>
            <w:r w:rsidRPr="00EC5123">
              <w:rPr>
                <w:rStyle w:val="normaltextrun"/>
                <w:rFonts w:asciiTheme="minorHAnsi" w:hAnsiTheme="minorHAnsi" w:cstheme="minorHAnsi"/>
                <w:sz w:val="22"/>
                <w:szCs w:val="22"/>
              </w:rPr>
              <w:t>If appropriate, make links with the zones of regulation. </w:t>
            </w:r>
            <w:r w:rsidRPr="00EC5123">
              <w:rPr>
                <w:rStyle w:val="eop"/>
                <w:rFonts w:asciiTheme="minorHAnsi" w:hAnsiTheme="minorHAnsi" w:cstheme="minorHAnsi"/>
                <w:sz w:val="22"/>
                <w:szCs w:val="22"/>
              </w:rPr>
              <w:t> </w:t>
            </w:r>
          </w:p>
          <w:p w14:paraId="7C81E266" w14:textId="77777777" w:rsidR="00364C2D" w:rsidRPr="00EC5123" w:rsidRDefault="00364C2D" w:rsidP="00364C2D">
            <w:pPr>
              <w:pStyle w:val="paragraph"/>
              <w:spacing w:before="0" w:beforeAutospacing="0" w:after="0" w:afterAutospacing="0"/>
              <w:textAlignment w:val="baseline"/>
              <w:rPr>
                <w:rFonts w:asciiTheme="minorHAnsi" w:hAnsiTheme="minorHAnsi" w:cstheme="minorHAnsi"/>
                <w:sz w:val="22"/>
                <w:szCs w:val="22"/>
              </w:rPr>
            </w:pPr>
            <w:r w:rsidRPr="00EC5123">
              <w:rPr>
                <w:rStyle w:val="eop"/>
                <w:rFonts w:asciiTheme="minorHAnsi" w:hAnsiTheme="minorHAnsi" w:cstheme="minorHAnsi"/>
                <w:sz w:val="22"/>
                <w:szCs w:val="22"/>
              </w:rPr>
              <w:t> </w:t>
            </w:r>
          </w:p>
          <w:p w14:paraId="77E21F85" w14:textId="1C45837D" w:rsidR="009D37D1" w:rsidRPr="00EC5123" w:rsidRDefault="00364C2D" w:rsidP="00EC5123">
            <w:pPr>
              <w:pStyle w:val="paragraph"/>
              <w:spacing w:before="0" w:beforeAutospacing="0" w:after="0" w:afterAutospacing="0"/>
              <w:textAlignment w:val="baseline"/>
              <w:rPr>
                <w:rFonts w:asciiTheme="minorHAnsi" w:hAnsiTheme="minorHAnsi" w:cstheme="minorHAnsi"/>
                <w:sz w:val="22"/>
                <w:szCs w:val="22"/>
              </w:rPr>
            </w:pPr>
            <w:r w:rsidRPr="00EC5123">
              <w:rPr>
                <w:rStyle w:val="normaltextrun"/>
                <w:rFonts w:asciiTheme="minorHAnsi" w:hAnsiTheme="minorHAnsi" w:cstheme="minorHAnsi"/>
                <w:sz w:val="22"/>
                <w:szCs w:val="22"/>
              </w:rPr>
              <w:t>Praise them when they positively change their behaviour, acknowledging the</w:t>
            </w:r>
            <w:r w:rsidR="00EC5123">
              <w:rPr>
                <w:rStyle w:val="normaltextrun"/>
                <w:rFonts w:asciiTheme="minorHAnsi" w:hAnsiTheme="minorHAnsi" w:cstheme="minorHAnsi"/>
                <w:sz w:val="22"/>
                <w:szCs w:val="22"/>
              </w:rPr>
              <w:t xml:space="preserve"> positive change</w:t>
            </w:r>
          </w:p>
        </w:tc>
      </w:tr>
      <w:tr w:rsidR="00EF39A0" w14:paraId="5F62EC90" w14:textId="77777777" w:rsidTr="6008A999">
        <w:tc>
          <w:tcPr>
            <w:tcW w:w="2405" w:type="dxa"/>
          </w:tcPr>
          <w:p w14:paraId="0C99247A" w14:textId="31D20463" w:rsidR="00EF39A0" w:rsidRPr="00ED57A7" w:rsidRDefault="00EC5123" w:rsidP="00DF6D3C">
            <w:pPr>
              <w:spacing w:line="360" w:lineRule="auto"/>
              <w:rPr>
                <w:rFonts w:cstheme="minorHAnsi"/>
              </w:rPr>
            </w:pPr>
            <w:r w:rsidRPr="00ED57A7">
              <w:rPr>
                <w:rFonts w:cstheme="minorHAnsi"/>
              </w:rPr>
              <w:t>2</w:t>
            </w:r>
          </w:p>
        </w:tc>
        <w:tc>
          <w:tcPr>
            <w:tcW w:w="7507" w:type="dxa"/>
          </w:tcPr>
          <w:p w14:paraId="7BB76630" w14:textId="67E66C85" w:rsidR="00EF39A0" w:rsidRPr="00ED57A7" w:rsidRDefault="00CB08DB" w:rsidP="00DF6D3C">
            <w:pPr>
              <w:spacing w:line="360" w:lineRule="auto"/>
              <w:rPr>
                <w:rFonts w:cstheme="minorHAnsi"/>
                <w:b/>
                <w:bCs/>
              </w:rPr>
            </w:pPr>
            <w:r w:rsidRPr="00ED57A7">
              <w:rPr>
                <w:rFonts w:cstheme="minorHAnsi"/>
                <w:b/>
                <w:bCs/>
              </w:rPr>
              <w:t>Warning</w:t>
            </w:r>
          </w:p>
          <w:p w14:paraId="1A71B746" w14:textId="31466993" w:rsidR="00CB08DB" w:rsidRDefault="004A1859" w:rsidP="00ED57A7">
            <w:pPr>
              <w:rPr>
                <w:rStyle w:val="normaltextrun"/>
                <w:rFonts w:cstheme="minorHAnsi"/>
                <w:color w:val="000000"/>
                <w:shd w:val="clear" w:color="auto" w:fill="FFFFFF"/>
              </w:rPr>
            </w:pPr>
            <w:r w:rsidRPr="00ED57A7">
              <w:rPr>
                <w:rStyle w:val="normaltextrun"/>
                <w:rFonts w:cstheme="minorHAnsi"/>
                <w:color w:val="000000"/>
                <w:shd w:val="clear" w:color="auto" w:fill="FFFFFF"/>
              </w:rPr>
              <w:t>A clear verbal caution delivered privately to the learner making them aware of their behaviour and clearly outlining the consequences if they continue. The learner has the choice to do the right thing. Learners will be reminded of their good previous conduct to prove that they can make good choices.</w:t>
            </w:r>
          </w:p>
          <w:p w14:paraId="49D6BA36" w14:textId="77777777" w:rsidR="00ED57A7" w:rsidRPr="00ED57A7" w:rsidRDefault="00ED57A7" w:rsidP="00ED57A7">
            <w:pPr>
              <w:rPr>
                <w:rStyle w:val="normaltextrun"/>
                <w:rFonts w:cstheme="minorHAnsi"/>
                <w:color w:val="000000"/>
                <w:shd w:val="clear" w:color="auto" w:fill="FFFFFF"/>
              </w:rPr>
            </w:pPr>
          </w:p>
          <w:p w14:paraId="528ADAE2" w14:textId="31E988F0" w:rsidR="00ED57A7" w:rsidRPr="00ED57A7" w:rsidRDefault="00ED57A7" w:rsidP="00ED57A7">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S</w:t>
            </w:r>
            <w:r w:rsidRPr="00ED57A7">
              <w:rPr>
                <w:rStyle w:val="normaltextrun"/>
                <w:rFonts w:asciiTheme="minorHAnsi" w:hAnsiTheme="minorHAnsi" w:cstheme="minorHAnsi"/>
                <w:sz w:val="22"/>
                <w:szCs w:val="22"/>
              </w:rPr>
              <w:t>cripted approaches at this stage are encouraged (see appendix) </w:t>
            </w:r>
            <w:r w:rsidRPr="00ED57A7">
              <w:rPr>
                <w:rStyle w:val="eop"/>
                <w:rFonts w:asciiTheme="minorHAnsi" w:hAnsiTheme="minorHAnsi" w:cstheme="minorHAnsi"/>
                <w:sz w:val="22"/>
                <w:szCs w:val="22"/>
              </w:rPr>
              <w:t> </w:t>
            </w:r>
          </w:p>
          <w:p w14:paraId="33FBFBD9" w14:textId="77777777" w:rsidR="00ED57A7" w:rsidRPr="00ED57A7" w:rsidRDefault="00ED57A7" w:rsidP="00ED57A7">
            <w:pPr>
              <w:pStyle w:val="paragraph"/>
              <w:spacing w:before="0" w:beforeAutospacing="0" w:after="0" w:afterAutospacing="0"/>
              <w:textAlignment w:val="baseline"/>
              <w:rPr>
                <w:rFonts w:asciiTheme="minorHAnsi" w:hAnsiTheme="minorHAnsi" w:cstheme="minorHAnsi"/>
                <w:sz w:val="18"/>
                <w:szCs w:val="18"/>
              </w:rPr>
            </w:pPr>
            <w:r w:rsidRPr="00ED57A7">
              <w:rPr>
                <w:rStyle w:val="normaltextrun"/>
                <w:rFonts w:asciiTheme="minorHAnsi" w:hAnsiTheme="minorHAnsi" w:cstheme="minorHAnsi"/>
                <w:sz w:val="22"/>
                <w:szCs w:val="22"/>
              </w:rPr>
              <w:t>If appropriate, make links with the zones of regulation. </w:t>
            </w:r>
            <w:r w:rsidRPr="00ED57A7">
              <w:rPr>
                <w:rStyle w:val="eop"/>
                <w:rFonts w:asciiTheme="minorHAnsi" w:hAnsiTheme="minorHAnsi" w:cstheme="minorHAnsi"/>
                <w:sz w:val="22"/>
                <w:szCs w:val="22"/>
              </w:rPr>
              <w:t> </w:t>
            </w:r>
          </w:p>
          <w:p w14:paraId="6A1915B7" w14:textId="5C323ECE" w:rsidR="00CB08DB" w:rsidRPr="00ED57A7" w:rsidRDefault="00ED57A7" w:rsidP="00ED57A7">
            <w:pPr>
              <w:pStyle w:val="paragraph"/>
              <w:spacing w:before="0" w:beforeAutospacing="0" w:after="0" w:afterAutospacing="0"/>
              <w:textAlignment w:val="baseline"/>
              <w:rPr>
                <w:rFonts w:asciiTheme="minorHAnsi" w:hAnsiTheme="minorHAnsi" w:cstheme="minorHAnsi"/>
                <w:sz w:val="18"/>
                <w:szCs w:val="18"/>
              </w:rPr>
            </w:pPr>
            <w:r w:rsidRPr="00ED57A7">
              <w:rPr>
                <w:rStyle w:val="normaltextrun"/>
                <w:rFonts w:asciiTheme="minorHAnsi" w:hAnsiTheme="minorHAnsi" w:cstheme="minorHAnsi"/>
                <w:sz w:val="22"/>
                <w:szCs w:val="22"/>
              </w:rPr>
              <w:t>Praise them when they positively change their behaviour, acknowledging the positive change.</w:t>
            </w:r>
            <w:r w:rsidRPr="00ED57A7">
              <w:rPr>
                <w:rStyle w:val="eop"/>
                <w:rFonts w:asciiTheme="minorHAnsi" w:hAnsiTheme="minorHAnsi" w:cstheme="minorHAnsi"/>
                <w:sz w:val="22"/>
                <w:szCs w:val="22"/>
              </w:rPr>
              <w:t> </w:t>
            </w:r>
          </w:p>
        </w:tc>
      </w:tr>
      <w:tr w:rsidR="00EF39A0" w14:paraId="5F47BE78" w14:textId="77777777" w:rsidTr="6008A999">
        <w:tc>
          <w:tcPr>
            <w:tcW w:w="2405" w:type="dxa"/>
          </w:tcPr>
          <w:p w14:paraId="711A3D68" w14:textId="0EA05408" w:rsidR="00EF39A0" w:rsidRDefault="00ED57A7" w:rsidP="00DF6D3C">
            <w:pPr>
              <w:spacing w:line="360" w:lineRule="auto"/>
              <w:rPr>
                <w:rFonts w:cstheme="minorHAnsi"/>
              </w:rPr>
            </w:pPr>
            <w:r>
              <w:rPr>
                <w:rFonts w:cstheme="minorHAnsi"/>
              </w:rPr>
              <w:lastRenderedPageBreak/>
              <w:t>3</w:t>
            </w:r>
          </w:p>
        </w:tc>
        <w:tc>
          <w:tcPr>
            <w:tcW w:w="7507" w:type="dxa"/>
          </w:tcPr>
          <w:p w14:paraId="426119B3" w14:textId="49998811" w:rsidR="007963B0" w:rsidRPr="004D3DFE" w:rsidRDefault="1C44B422" w:rsidP="6008A999">
            <w:pPr>
              <w:rPr>
                <w:b/>
                <w:bCs/>
              </w:rPr>
            </w:pPr>
            <w:r w:rsidRPr="6008A999">
              <w:rPr>
                <w:b/>
                <w:bCs/>
              </w:rPr>
              <w:t>Consequence- missed playtime or lunchtime</w:t>
            </w:r>
          </w:p>
          <w:p w14:paraId="16B2AA9B" w14:textId="03526ACE" w:rsidR="007963B0" w:rsidRPr="004D3DFE" w:rsidRDefault="1C44B422" w:rsidP="6008A999">
            <w:r w:rsidRPr="6008A999">
              <w:t xml:space="preserve">If the step above is unsuccessful or an insufficient amount of work has been completed, the learner will miss part of their breaktime / lunchtime to complete work and further reflect on behaviour.  </w:t>
            </w:r>
          </w:p>
        </w:tc>
      </w:tr>
      <w:tr w:rsidR="00EF39A0" w14:paraId="09011A46" w14:textId="77777777" w:rsidTr="6008A999">
        <w:tc>
          <w:tcPr>
            <w:tcW w:w="2405" w:type="dxa"/>
          </w:tcPr>
          <w:p w14:paraId="5E62EA58" w14:textId="42417E9A" w:rsidR="00EF39A0" w:rsidRDefault="004D3DFE" w:rsidP="00DF6D3C">
            <w:pPr>
              <w:spacing w:line="360" w:lineRule="auto"/>
              <w:rPr>
                <w:rFonts w:cstheme="minorHAnsi"/>
              </w:rPr>
            </w:pPr>
            <w:r>
              <w:rPr>
                <w:rFonts w:cstheme="minorHAnsi"/>
              </w:rPr>
              <w:t>4</w:t>
            </w:r>
          </w:p>
        </w:tc>
        <w:tc>
          <w:tcPr>
            <w:tcW w:w="7507" w:type="dxa"/>
          </w:tcPr>
          <w:p w14:paraId="7C411230" w14:textId="3243B219" w:rsidR="00217C54" w:rsidRPr="007D4FF5" w:rsidRDefault="639C33B8" w:rsidP="6008A999">
            <w:pPr>
              <w:rPr>
                <w:b/>
                <w:bCs/>
              </w:rPr>
            </w:pPr>
            <w:r w:rsidRPr="6008A999">
              <w:rPr>
                <w:b/>
                <w:bCs/>
              </w:rPr>
              <w:t>Consequence- go to next classroom</w:t>
            </w:r>
          </w:p>
          <w:p w14:paraId="13C50943" w14:textId="7E385F56" w:rsidR="00217C54" w:rsidRPr="007D4FF5" w:rsidRDefault="639C33B8" w:rsidP="6008A999">
            <w:r w:rsidRPr="6008A999">
              <w:t xml:space="preserve">If the behaviour persists then the learner will be asked to take their work to another class as a time out and reflect on their behaviour. When they return to class, a conversation will take place around the choices made and expectations in class. Class teacher will make contact with </w:t>
            </w:r>
            <w:proofErr w:type="gramStart"/>
            <w:r w:rsidRPr="6008A999">
              <w:t>parents</w:t>
            </w:r>
            <w:proofErr w:type="gramEnd"/>
            <w:r w:rsidRPr="6008A999">
              <w:t xml:space="preserve"> /carers/  </w:t>
            </w:r>
          </w:p>
        </w:tc>
      </w:tr>
      <w:tr w:rsidR="00C105B0" w14:paraId="624E31C1" w14:textId="77777777" w:rsidTr="6008A999">
        <w:tc>
          <w:tcPr>
            <w:tcW w:w="2405" w:type="dxa"/>
          </w:tcPr>
          <w:p w14:paraId="582C175D" w14:textId="6CD7AF93" w:rsidR="00C105B0" w:rsidRDefault="00C105B0" w:rsidP="00DF6D3C">
            <w:pPr>
              <w:spacing w:line="360" w:lineRule="auto"/>
              <w:rPr>
                <w:rFonts w:cstheme="minorHAnsi"/>
              </w:rPr>
            </w:pPr>
            <w:r>
              <w:rPr>
                <w:rFonts w:cstheme="minorHAnsi"/>
              </w:rPr>
              <w:t>5</w:t>
            </w:r>
          </w:p>
        </w:tc>
        <w:tc>
          <w:tcPr>
            <w:tcW w:w="7507" w:type="dxa"/>
          </w:tcPr>
          <w:p w14:paraId="22C015D5" w14:textId="77777777" w:rsidR="00C105B0" w:rsidRDefault="00C105B0" w:rsidP="00DF6D3C">
            <w:pPr>
              <w:spacing w:line="360" w:lineRule="auto"/>
              <w:rPr>
                <w:rFonts w:cstheme="minorHAnsi"/>
                <w:b/>
                <w:bCs/>
              </w:rPr>
            </w:pPr>
            <w:r w:rsidRPr="00C105B0">
              <w:rPr>
                <w:rFonts w:cstheme="minorHAnsi"/>
                <w:b/>
                <w:bCs/>
              </w:rPr>
              <w:t>Referral to SLT</w:t>
            </w:r>
          </w:p>
          <w:p w14:paraId="41EF080D" w14:textId="4F3C27A9" w:rsidR="00C105B0" w:rsidRDefault="65B4A035" w:rsidP="6008A999">
            <w:r w:rsidRPr="6008A999">
              <w:t xml:space="preserve">If the behaviour </w:t>
            </w:r>
            <w:proofErr w:type="gramStart"/>
            <w:r w:rsidR="3AA51A7E" w:rsidRPr="6008A999">
              <w:t>persist</w:t>
            </w:r>
            <w:proofErr w:type="gramEnd"/>
            <w:r w:rsidR="3AA51A7E" w:rsidRPr="6008A999">
              <w:t xml:space="preserve"> or in the case of one of the following happening, the learner will be referred to a member of SLT</w:t>
            </w:r>
            <w:r w:rsidR="6DD8E810" w:rsidRPr="6008A999">
              <w:t xml:space="preserve"> and will spend time out reflecting on behaviour. SLT will speak to parents / carers and record on CP</w:t>
            </w:r>
            <w:r w:rsidR="4BBDD952" w:rsidRPr="6008A999">
              <w:t xml:space="preserve">OMs. </w:t>
            </w:r>
          </w:p>
          <w:p w14:paraId="575FC9FC" w14:textId="77777777" w:rsidR="007E7C5B" w:rsidRDefault="007E7C5B" w:rsidP="007E7C5B">
            <w:pPr>
              <w:rPr>
                <w:rFonts w:cstheme="minorHAnsi"/>
              </w:rPr>
            </w:pPr>
          </w:p>
          <w:p w14:paraId="127A7AA9" w14:textId="77777777" w:rsidR="007E7C5B" w:rsidRDefault="007E7C5B" w:rsidP="007E7C5B">
            <w:pPr>
              <w:rPr>
                <w:rFonts w:cstheme="minorHAnsi"/>
              </w:rPr>
            </w:pPr>
            <w:r>
              <w:rPr>
                <w:rFonts w:cstheme="minorHAnsi"/>
              </w:rPr>
              <w:t>Immediate referral:</w:t>
            </w:r>
          </w:p>
          <w:p w14:paraId="4D3ED162" w14:textId="77777777" w:rsidR="005F5641" w:rsidRDefault="005C51D7" w:rsidP="005C51D7">
            <w:pPr>
              <w:pStyle w:val="paragraph"/>
              <w:numPr>
                <w:ilvl w:val="0"/>
                <w:numId w:val="39"/>
              </w:numPr>
              <w:spacing w:before="0" w:beforeAutospacing="0" w:after="0" w:afterAutospacing="0"/>
              <w:ind w:left="1080" w:firstLine="0"/>
              <w:textAlignment w:val="baseline"/>
              <w:rPr>
                <w:rStyle w:val="normaltextrun"/>
                <w:rFonts w:asciiTheme="minorHAnsi" w:hAnsiTheme="minorHAnsi" w:cstheme="minorHAnsi"/>
                <w:sz w:val="22"/>
                <w:szCs w:val="22"/>
              </w:rPr>
            </w:pPr>
            <w:r w:rsidRPr="005C51D7">
              <w:rPr>
                <w:rStyle w:val="normaltextrun"/>
                <w:rFonts w:asciiTheme="minorHAnsi" w:hAnsiTheme="minorHAnsi" w:cstheme="minorHAnsi"/>
                <w:sz w:val="22"/>
                <w:szCs w:val="22"/>
              </w:rPr>
              <w:t xml:space="preserve">Deliberately not following hygiene rules in place </w:t>
            </w:r>
            <w:proofErr w:type="spellStart"/>
            <w:r w:rsidRPr="005C51D7">
              <w:rPr>
                <w:rStyle w:val="normaltextrun"/>
                <w:rFonts w:asciiTheme="minorHAnsi" w:hAnsiTheme="minorHAnsi" w:cstheme="minorHAnsi"/>
                <w:sz w:val="22"/>
                <w:szCs w:val="22"/>
              </w:rPr>
              <w:t>eg</w:t>
            </w:r>
            <w:proofErr w:type="spellEnd"/>
            <w:r w:rsidRPr="005C51D7">
              <w:rPr>
                <w:rStyle w:val="normaltextrun"/>
                <w:rFonts w:asciiTheme="minorHAnsi" w:hAnsiTheme="minorHAnsi" w:cstheme="minorHAnsi"/>
                <w:sz w:val="22"/>
                <w:szCs w:val="22"/>
              </w:rPr>
              <w:t xml:space="preserve"> </w:t>
            </w:r>
          </w:p>
          <w:p w14:paraId="7D5C2A38" w14:textId="63D632A1" w:rsidR="005C51D7" w:rsidRPr="005C51D7" w:rsidRDefault="005F5641" w:rsidP="005F5641">
            <w:pPr>
              <w:pStyle w:val="paragraph"/>
              <w:spacing w:before="0" w:beforeAutospacing="0" w:after="0" w:afterAutospacing="0"/>
              <w:ind w:left="108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       </w:t>
            </w:r>
            <w:r w:rsidR="005C51D7" w:rsidRPr="005C51D7">
              <w:rPr>
                <w:rStyle w:val="normaltextrun"/>
                <w:rFonts w:asciiTheme="minorHAnsi" w:hAnsiTheme="minorHAnsi" w:cstheme="minorHAnsi"/>
                <w:sz w:val="22"/>
                <w:szCs w:val="22"/>
              </w:rPr>
              <w:t>spitting, wiping their hands on another person </w:t>
            </w:r>
            <w:r w:rsidR="005C51D7" w:rsidRPr="005C51D7">
              <w:rPr>
                <w:rStyle w:val="eop"/>
                <w:rFonts w:asciiTheme="minorHAnsi" w:hAnsiTheme="minorHAnsi" w:cstheme="minorHAnsi"/>
                <w:sz w:val="22"/>
                <w:szCs w:val="22"/>
              </w:rPr>
              <w:t> </w:t>
            </w:r>
          </w:p>
          <w:p w14:paraId="53CC8F05" w14:textId="77777777" w:rsidR="005C51D7" w:rsidRPr="005C51D7" w:rsidRDefault="005C51D7" w:rsidP="005C51D7">
            <w:pPr>
              <w:pStyle w:val="paragraph"/>
              <w:numPr>
                <w:ilvl w:val="0"/>
                <w:numId w:val="39"/>
              </w:numPr>
              <w:spacing w:before="0" w:beforeAutospacing="0" w:after="0" w:afterAutospacing="0"/>
              <w:ind w:left="1080" w:firstLine="0"/>
              <w:textAlignment w:val="baseline"/>
              <w:rPr>
                <w:rFonts w:asciiTheme="minorHAnsi" w:hAnsiTheme="minorHAnsi" w:cstheme="minorHAnsi"/>
                <w:sz w:val="22"/>
                <w:szCs w:val="22"/>
              </w:rPr>
            </w:pPr>
            <w:r w:rsidRPr="005C51D7">
              <w:rPr>
                <w:rStyle w:val="normaltextrun"/>
                <w:rFonts w:asciiTheme="minorHAnsi" w:hAnsiTheme="minorHAnsi" w:cstheme="minorHAnsi"/>
                <w:sz w:val="22"/>
                <w:szCs w:val="22"/>
              </w:rPr>
              <w:t>Sexist / racist / homophobic comment </w:t>
            </w:r>
            <w:r w:rsidRPr="005C51D7">
              <w:rPr>
                <w:rStyle w:val="eop"/>
                <w:rFonts w:asciiTheme="minorHAnsi" w:hAnsiTheme="minorHAnsi" w:cstheme="minorHAnsi"/>
                <w:sz w:val="22"/>
                <w:szCs w:val="22"/>
              </w:rPr>
              <w:t> </w:t>
            </w:r>
          </w:p>
          <w:p w14:paraId="69978336" w14:textId="77777777" w:rsidR="005C51D7" w:rsidRPr="005C51D7" w:rsidRDefault="005C51D7" w:rsidP="005C51D7">
            <w:pPr>
              <w:pStyle w:val="paragraph"/>
              <w:numPr>
                <w:ilvl w:val="0"/>
                <w:numId w:val="39"/>
              </w:numPr>
              <w:spacing w:before="0" w:beforeAutospacing="0" w:after="0" w:afterAutospacing="0"/>
              <w:ind w:left="1080" w:firstLine="0"/>
              <w:textAlignment w:val="baseline"/>
              <w:rPr>
                <w:rFonts w:asciiTheme="minorHAnsi" w:hAnsiTheme="minorHAnsi" w:cstheme="minorHAnsi"/>
                <w:sz w:val="22"/>
                <w:szCs w:val="22"/>
              </w:rPr>
            </w:pPr>
            <w:r w:rsidRPr="005C51D7">
              <w:rPr>
                <w:rStyle w:val="normaltextrun"/>
                <w:rFonts w:asciiTheme="minorHAnsi" w:hAnsiTheme="minorHAnsi" w:cstheme="minorHAnsi"/>
                <w:sz w:val="22"/>
                <w:szCs w:val="22"/>
              </w:rPr>
              <w:t>Swearing </w:t>
            </w:r>
            <w:r w:rsidRPr="005C51D7">
              <w:rPr>
                <w:rStyle w:val="eop"/>
                <w:rFonts w:asciiTheme="minorHAnsi" w:hAnsiTheme="minorHAnsi" w:cstheme="minorHAnsi"/>
                <w:sz w:val="22"/>
                <w:szCs w:val="22"/>
              </w:rPr>
              <w:t> </w:t>
            </w:r>
          </w:p>
          <w:p w14:paraId="7491AAFF" w14:textId="6F228111" w:rsidR="005C51D7" w:rsidRPr="005A7963" w:rsidRDefault="005C51D7" w:rsidP="005C51D7">
            <w:pPr>
              <w:pStyle w:val="paragraph"/>
              <w:numPr>
                <w:ilvl w:val="0"/>
                <w:numId w:val="39"/>
              </w:numPr>
              <w:spacing w:before="0" w:beforeAutospacing="0" w:after="0" w:afterAutospacing="0"/>
              <w:ind w:left="1080" w:firstLine="0"/>
              <w:textAlignment w:val="baseline"/>
              <w:rPr>
                <w:rFonts w:asciiTheme="minorHAnsi" w:hAnsiTheme="minorHAnsi" w:cstheme="minorHAnsi"/>
                <w:sz w:val="22"/>
                <w:szCs w:val="22"/>
              </w:rPr>
            </w:pPr>
            <w:r w:rsidRPr="005C51D7">
              <w:rPr>
                <w:rStyle w:val="normaltextrun"/>
                <w:rFonts w:asciiTheme="minorHAnsi" w:hAnsiTheme="minorHAnsi" w:cstheme="minorHAnsi"/>
                <w:sz w:val="22"/>
                <w:szCs w:val="22"/>
              </w:rPr>
              <w:t>Physical aggression towards a peer </w:t>
            </w:r>
            <w:r w:rsidR="005A7963" w:rsidRPr="005A7963">
              <w:rPr>
                <w:rStyle w:val="normaltextrun"/>
                <w:rFonts w:asciiTheme="minorHAnsi" w:hAnsiTheme="minorHAnsi" w:cstheme="minorHAnsi"/>
                <w:sz w:val="22"/>
                <w:szCs w:val="22"/>
              </w:rPr>
              <w:t>/ adult</w:t>
            </w:r>
          </w:p>
          <w:p w14:paraId="1359E68F" w14:textId="1AFF65F8" w:rsidR="005C51D7" w:rsidRPr="005C51D7" w:rsidRDefault="005C51D7" w:rsidP="005C51D7">
            <w:pPr>
              <w:pStyle w:val="paragraph"/>
              <w:numPr>
                <w:ilvl w:val="0"/>
                <w:numId w:val="39"/>
              </w:numPr>
              <w:spacing w:before="0" w:beforeAutospacing="0" w:after="0" w:afterAutospacing="0"/>
              <w:ind w:left="1080" w:firstLine="0"/>
              <w:textAlignment w:val="baseline"/>
              <w:rPr>
                <w:rFonts w:asciiTheme="minorHAnsi" w:hAnsiTheme="minorHAnsi" w:cstheme="minorHAnsi"/>
                <w:sz w:val="22"/>
                <w:szCs w:val="22"/>
              </w:rPr>
            </w:pPr>
            <w:r w:rsidRPr="005A7963">
              <w:rPr>
                <w:rStyle w:val="normaltextrun"/>
                <w:rFonts w:asciiTheme="minorHAnsi" w:hAnsiTheme="minorHAnsi" w:cstheme="minorHAnsi"/>
                <w:sz w:val="22"/>
                <w:szCs w:val="22"/>
              </w:rPr>
              <w:t xml:space="preserve">Verbal aggression towards a </w:t>
            </w:r>
            <w:proofErr w:type="gramStart"/>
            <w:r w:rsidRPr="005A7963">
              <w:rPr>
                <w:rStyle w:val="normaltextrun"/>
                <w:rFonts w:asciiTheme="minorHAnsi" w:hAnsiTheme="minorHAnsi" w:cstheme="minorHAnsi"/>
                <w:sz w:val="22"/>
                <w:szCs w:val="22"/>
              </w:rPr>
              <w:t>peer </w:t>
            </w:r>
            <w:r w:rsidRPr="005A7963">
              <w:rPr>
                <w:rStyle w:val="eop"/>
                <w:rFonts w:asciiTheme="minorHAnsi" w:hAnsiTheme="minorHAnsi" w:cstheme="minorHAnsi"/>
                <w:sz w:val="22"/>
                <w:szCs w:val="22"/>
              </w:rPr>
              <w:t> </w:t>
            </w:r>
            <w:r w:rsidR="005A7963" w:rsidRPr="005A7963">
              <w:rPr>
                <w:rStyle w:val="eop"/>
                <w:rFonts w:asciiTheme="minorHAnsi" w:hAnsiTheme="minorHAnsi" w:cstheme="minorHAnsi"/>
                <w:sz w:val="22"/>
                <w:szCs w:val="22"/>
              </w:rPr>
              <w:t>/</w:t>
            </w:r>
            <w:proofErr w:type="gramEnd"/>
            <w:r w:rsidR="005A7963" w:rsidRPr="005A7963">
              <w:rPr>
                <w:rStyle w:val="eop"/>
                <w:rFonts w:asciiTheme="minorHAnsi" w:hAnsiTheme="minorHAnsi" w:cstheme="minorHAnsi"/>
                <w:sz w:val="22"/>
                <w:szCs w:val="22"/>
              </w:rPr>
              <w:t xml:space="preserve"> adult</w:t>
            </w:r>
          </w:p>
          <w:p w14:paraId="7AEEC168" w14:textId="77777777" w:rsidR="005C51D7" w:rsidRPr="005C51D7" w:rsidRDefault="005C51D7" w:rsidP="005C51D7">
            <w:pPr>
              <w:pStyle w:val="paragraph"/>
              <w:numPr>
                <w:ilvl w:val="0"/>
                <w:numId w:val="39"/>
              </w:numPr>
              <w:spacing w:before="0" w:beforeAutospacing="0" w:after="0" w:afterAutospacing="0"/>
              <w:ind w:left="1080" w:firstLine="0"/>
              <w:textAlignment w:val="baseline"/>
              <w:rPr>
                <w:rFonts w:asciiTheme="minorHAnsi" w:hAnsiTheme="minorHAnsi" w:cstheme="minorHAnsi"/>
                <w:sz w:val="22"/>
                <w:szCs w:val="22"/>
              </w:rPr>
            </w:pPr>
            <w:r w:rsidRPr="005C51D7">
              <w:rPr>
                <w:rStyle w:val="normaltextrun"/>
                <w:rFonts w:asciiTheme="minorHAnsi" w:hAnsiTheme="minorHAnsi" w:cstheme="minorHAnsi"/>
                <w:sz w:val="22"/>
                <w:szCs w:val="22"/>
              </w:rPr>
              <w:t>Rudeness towards an adult </w:t>
            </w:r>
            <w:r w:rsidRPr="005C51D7">
              <w:rPr>
                <w:rStyle w:val="eop"/>
                <w:rFonts w:asciiTheme="minorHAnsi" w:hAnsiTheme="minorHAnsi" w:cstheme="minorHAnsi"/>
                <w:sz w:val="22"/>
                <w:szCs w:val="22"/>
              </w:rPr>
              <w:t> </w:t>
            </w:r>
          </w:p>
          <w:p w14:paraId="347E9B3B" w14:textId="77777777" w:rsidR="005C51D7" w:rsidRPr="005C51D7" w:rsidRDefault="005C51D7" w:rsidP="005C51D7">
            <w:pPr>
              <w:pStyle w:val="paragraph"/>
              <w:numPr>
                <w:ilvl w:val="0"/>
                <w:numId w:val="39"/>
              </w:numPr>
              <w:spacing w:before="0" w:beforeAutospacing="0" w:after="0" w:afterAutospacing="0"/>
              <w:ind w:left="1080" w:firstLine="0"/>
              <w:textAlignment w:val="baseline"/>
              <w:rPr>
                <w:rFonts w:asciiTheme="minorHAnsi" w:hAnsiTheme="minorHAnsi" w:cstheme="minorHAnsi"/>
                <w:sz w:val="22"/>
                <w:szCs w:val="22"/>
              </w:rPr>
            </w:pPr>
            <w:r w:rsidRPr="005C51D7">
              <w:rPr>
                <w:rStyle w:val="normaltextrun"/>
                <w:rFonts w:asciiTheme="minorHAnsi" w:hAnsiTheme="minorHAnsi" w:cstheme="minorHAnsi"/>
                <w:sz w:val="22"/>
                <w:szCs w:val="22"/>
              </w:rPr>
              <w:t>Deliberate damage to school property </w:t>
            </w:r>
            <w:r w:rsidRPr="005C51D7">
              <w:rPr>
                <w:rStyle w:val="eop"/>
                <w:rFonts w:asciiTheme="minorHAnsi" w:hAnsiTheme="minorHAnsi" w:cstheme="minorHAnsi"/>
                <w:sz w:val="22"/>
                <w:szCs w:val="22"/>
              </w:rPr>
              <w:t> </w:t>
            </w:r>
          </w:p>
          <w:p w14:paraId="2E893F4D" w14:textId="6ED63DDF" w:rsidR="007E7C5B" w:rsidRPr="00C105B0" w:rsidRDefault="007E7C5B" w:rsidP="007E7C5B">
            <w:pPr>
              <w:rPr>
                <w:rFonts w:cstheme="minorHAnsi"/>
              </w:rPr>
            </w:pPr>
          </w:p>
        </w:tc>
      </w:tr>
    </w:tbl>
    <w:p w14:paraId="4432EF14" w14:textId="77777777" w:rsidR="00B807AA" w:rsidRDefault="00B807AA" w:rsidP="00DF6D3C">
      <w:pPr>
        <w:spacing w:line="360" w:lineRule="auto"/>
        <w:rPr>
          <w:rFonts w:cstheme="minorHAnsi"/>
        </w:rPr>
      </w:pPr>
    </w:p>
    <w:p w14:paraId="5B48B36A" w14:textId="77777777" w:rsidR="00D722B4" w:rsidRPr="00DF6D3C" w:rsidRDefault="00C804F6" w:rsidP="00DF6D3C">
      <w:pPr>
        <w:spacing w:line="360" w:lineRule="auto"/>
        <w:rPr>
          <w:rFonts w:cstheme="minorHAnsi"/>
          <w:b/>
          <w:sz w:val="24"/>
          <w:szCs w:val="24"/>
        </w:rPr>
      </w:pPr>
      <w:r w:rsidRPr="00DF6D3C">
        <w:rPr>
          <w:rFonts w:cstheme="minorHAnsi"/>
          <w:b/>
          <w:sz w:val="24"/>
          <w:szCs w:val="24"/>
        </w:rPr>
        <w:t xml:space="preserve">Supporting behaviour at lunchtimes </w:t>
      </w:r>
    </w:p>
    <w:p w14:paraId="42073C91" w14:textId="4D782C13" w:rsidR="00540D47" w:rsidRPr="00DF6D3C" w:rsidRDefault="00C804F6" w:rsidP="6008A999">
      <w:pPr>
        <w:spacing w:line="360" w:lineRule="auto"/>
      </w:pPr>
      <w:r w:rsidRPr="6008A999">
        <w:t>As part of our ethos, all staff are expected to be proactive in managing and dealing with behaviour. T</w:t>
      </w:r>
      <w:r w:rsidR="009E6344" w:rsidRPr="6008A999">
        <w:t>o foster good relationships,</w:t>
      </w:r>
      <w:r w:rsidRPr="6008A999">
        <w:t xml:space="preserve"> staff will consistently ‘catch children being good’</w:t>
      </w:r>
      <w:r w:rsidR="009E6344" w:rsidRPr="6008A999">
        <w:t xml:space="preserve"> and share this with them. </w:t>
      </w:r>
      <w:r w:rsidRPr="6008A999">
        <w:t>Behaviour incidents should be managed at lunch time in line with the policy. Children who are displaying ‘</w:t>
      </w:r>
      <w:r w:rsidR="00FB1117" w:rsidRPr="6008A999">
        <w:t>low level behaviours’</w:t>
      </w:r>
      <w:r w:rsidRPr="6008A999">
        <w:t xml:space="preserve"> should be spoken to first and given a warning. If this continues, they should be given a short time out and asked to stand near the adult during the consequence. Serious incidents of non-negotiable behaviours should be addressed by staff and referred to the Senior Leader on duty. </w:t>
      </w:r>
    </w:p>
    <w:p w14:paraId="5B48B36F" w14:textId="2431F42B" w:rsidR="001B4CBA" w:rsidRPr="00DF6D3C" w:rsidRDefault="00817462" w:rsidP="6008A999">
      <w:pPr>
        <w:spacing w:line="360" w:lineRule="auto"/>
        <w:rPr>
          <w:b/>
          <w:bCs/>
          <w:sz w:val="24"/>
          <w:szCs w:val="24"/>
        </w:rPr>
      </w:pPr>
      <w:r w:rsidRPr="6008A999">
        <w:rPr>
          <w:b/>
          <w:bCs/>
          <w:sz w:val="24"/>
          <w:szCs w:val="24"/>
        </w:rPr>
        <w:t>Behaviour</w:t>
      </w:r>
      <w:r w:rsidR="6DB9D2F8" w:rsidRPr="6008A999">
        <w:rPr>
          <w:b/>
          <w:bCs/>
          <w:sz w:val="24"/>
          <w:szCs w:val="24"/>
        </w:rPr>
        <w:t xml:space="preserve"> – cause for concern</w:t>
      </w:r>
    </w:p>
    <w:p w14:paraId="5B48B370" w14:textId="5B6C63ED" w:rsidR="001B4CBA" w:rsidRPr="00DF6D3C" w:rsidRDefault="00C804F6" w:rsidP="6008A999">
      <w:pPr>
        <w:spacing w:line="360" w:lineRule="auto"/>
      </w:pPr>
      <w:r w:rsidRPr="6008A999">
        <w:t>If behaviour is consistently poor as shown by internal referrals,</w:t>
      </w:r>
      <w:r w:rsidR="50224F01" w:rsidRPr="6008A999">
        <w:t xml:space="preserve"> CPOMS</w:t>
      </w:r>
      <w:r w:rsidRPr="6008A999">
        <w:t xml:space="preserve"> or becomes a cause for concern, a formal meeting </w:t>
      </w:r>
      <w:r w:rsidR="3A3A56E1" w:rsidRPr="6008A999">
        <w:t xml:space="preserve">with parents </w:t>
      </w:r>
      <w:r w:rsidRPr="6008A999">
        <w:t>will take place. This will be led by a member of SLT. There will then be agreed targets tha</w:t>
      </w:r>
      <w:r w:rsidR="003B75F4" w:rsidRPr="6008A999">
        <w:t xml:space="preserve">t will be monitored over the </w:t>
      </w:r>
      <w:r w:rsidRPr="6008A999">
        <w:t xml:space="preserve">course of two weeks. Parents will be informed at this stage and invited in to work with the school. Behaviour towards agreed targets will be done discreetly. We do not advertise poor behaviour to other learners or give fame to those who choose not to meet our high standards of behaviour. </w:t>
      </w:r>
    </w:p>
    <w:p w14:paraId="0BFEF6C3" w14:textId="6A3639BC" w:rsidR="6008A999" w:rsidRDefault="6008A999" w:rsidP="6008A999">
      <w:pPr>
        <w:spacing w:line="360" w:lineRule="auto"/>
        <w:rPr>
          <w:b/>
          <w:bCs/>
          <w:sz w:val="24"/>
          <w:szCs w:val="24"/>
        </w:rPr>
      </w:pPr>
    </w:p>
    <w:p w14:paraId="41CBCE1A" w14:textId="0812FEF9" w:rsidR="6008A999" w:rsidRDefault="6008A999" w:rsidP="6008A999">
      <w:pPr>
        <w:spacing w:line="360" w:lineRule="auto"/>
        <w:rPr>
          <w:b/>
          <w:bCs/>
          <w:sz w:val="24"/>
          <w:szCs w:val="24"/>
        </w:rPr>
      </w:pPr>
    </w:p>
    <w:p w14:paraId="5B48B372" w14:textId="77777777" w:rsidR="001B4CBA" w:rsidRPr="00DF6D3C" w:rsidRDefault="00C804F6" w:rsidP="00DF6D3C">
      <w:pPr>
        <w:spacing w:line="360" w:lineRule="auto"/>
        <w:rPr>
          <w:rFonts w:cstheme="minorHAnsi"/>
          <w:b/>
          <w:sz w:val="24"/>
          <w:szCs w:val="24"/>
        </w:rPr>
      </w:pPr>
      <w:r w:rsidRPr="00DF6D3C">
        <w:rPr>
          <w:rFonts w:cstheme="minorHAnsi"/>
          <w:b/>
          <w:sz w:val="24"/>
          <w:szCs w:val="24"/>
        </w:rPr>
        <w:t xml:space="preserve">Exclusions: </w:t>
      </w:r>
    </w:p>
    <w:p w14:paraId="40E35C49" w14:textId="77777777" w:rsidR="00933254" w:rsidRDefault="00AF750A" w:rsidP="00B30906">
      <w:pPr>
        <w:spacing w:after="0" w:line="360" w:lineRule="auto"/>
        <w:rPr>
          <w:rFonts w:cstheme="minorHAnsi"/>
        </w:rPr>
      </w:pPr>
      <w:r w:rsidRPr="005E6817">
        <w:rPr>
          <w:rFonts w:cstheme="minorHAnsi"/>
        </w:rPr>
        <w:lastRenderedPageBreak/>
        <w:t xml:space="preserve">In this school exclusion is very rare and a last resort when other measures have been exhausted or for a very serious incident. </w:t>
      </w:r>
    </w:p>
    <w:p w14:paraId="5B48B375" w14:textId="1330AAAC" w:rsidR="00AF750A" w:rsidRPr="005E6817" w:rsidRDefault="00AF750A" w:rsidP="00B30906">
      <w:pPr>
        <w:spacing w:after="0" w:line="360" w:lineRule="auto"/>
        <w:rPr>
          <w:rFonts w:cstheme="minorHAnsi"/>
        </w:rPr>
      </w:pPr>
      <w:r w:rsidRPr="5E4A7AE2">
        <w:t>Exclusions are administered in line with local and national guidance on exclusions</w:t>
      </w:r>
      <w:r w:rsidR="00933254" w:rsidRPr="5E4A7AE2">
        <w:t>:</w:t>
      </w:r>
    </w:p>
    <w:p w14:paraId="6A09550F" w14:textId="419D32FE" w:rsidR="00C804F6" w:rsidRPr="00933254" w:rsidRDefault="00E22E03" w:rsidP="5E4A7AE2">
      <w:pPr>
        <w:spacing w:line="360" w:lineRule="auto"/>
      </w:pPr>
      <w:hyperlink r:id="rId11">
        <w:r w:rsidR="01907624" w:rsidRPr="5E4A7AE2">
          <w:rPr>
            <w:rStyle w:val="Hyperlink"/>
            <w:rFonts w:ascii="Calibri" w:eastAsia="Calibri" w:hAnsi="Calibri" w:cs="Calibri"/>
          </w:rPr>
          <w:t>Suspension and permanent exclusion guidance September 2023 (publishing.service.gov.uk)</w:t>
        </w:r>
      </w:hyperlink>
      <w:r w:rsidR="01907624" w:rsidRPr="5E4A7AE2">
        <w:rPr>
          <w:rFonts w:ascii="Calibri" w:eastAsia="Calibri" w:hAnsi="Calibri" w:cs="Calibri"/>
        </w:rPr>
        <w:t xml:space="preserve"> </w:t>
      </w:r>
    </w:p>
    <w:p w14:paraId="5B48B378" w14:textId="554F09AC" w:rsidR="00C804F6" w:rsidRPr="00933254" w:rsidRDefault="00C804F6" w:rsidP="5E4A7AE2">
      <w:pPr>
        <w:spacing w:line="360" w:lineRule="auto"/>
      </w:pPr>
      <w:r w:rsidRPr="5E4A7AE2">
        <w:t xml:space="preserve">Parents will always be informed at the earliest opportunity and a meeting will be arranged to discuss the reasons for the exclusion and positive steps forward at the beginning of the exclusion and before the child returns to school at a reintegration meeting. Exclusion is always a very last resort. </w:t>
      </w:r>
    </w:p>
    <w:p w14:paraId="68086120" w14:textId="08A9A4D7" w:rsidR="120DA074" w:rsidRDefault="120DA074" w:rsidP="5E4A7AE2">
      <w:pPr>
        <w:spacing w:line="360" w:lineRule="auto"/>
      </w:pPr>
      <w:r w:rsidRPr="00FF2776">
        <w:t xml:space="preserve">Further information regarding suspensions and permanent exclusions can be found </w:t>
      </w:r>
      <w:r w:rsidR="5499EE16" w:rsidRPr="00FF2776">
        <w:t xml:space="preserve">in the ‘Suspension and Exclusion Policy’ </w:t>
      </w:r>
      <w:r w:rsidRPr="00FF2776">
        <w:t>on the school website</w:t>
      </w:r>
      <w:r w:rsidR="0CD83CE4" w:rsidRPr="00FF2776">
        <w:t xml:space="preserve"> - </w:t>
      </w:r>
      <w:hyperlink r:id="rId12" w:history="1">
        <w:r w:rsidR="00232F80" w:rsidRPr="00FF2776">
          <w:rPr>
            <w:rStyle w:val="Hyperlink"/>
          </w:rPr>
          <w:t>suspension-and-permanent-exclusion-january-2024.pdf (primarysite-prod-sorted.s3.amazonaws.com)</w:t>
        </w:r>
      </w:hyperlink>
    </w:p>
    <w:p w14:paraId="7A8BE646" w14:textId="095C0956" w:rsidR="00AA1ABC" w:rsidRPr="00933254" w:rsidRDefault="00AA1ABC" w:rsidP="00EE207C">
      <w:pPr>
        <w:spacing w:line="360" w:lineRule="auto"/>
        <w:rPr>
          <w:rFonts w:cstheme="minorHAnsi"/>
          <w:b/>
          <w:bCs/>
          <w:sz w:val="24"/>
          <w:szCs w:val="24"/>
        </w:rPr>
      </w:pPr>
      <w:r w:rsidRPr="00933254">
        <w:rPr>
          <w:rFonts w:cstheme="minorHAnsi"/>
          <w:b/>
          <w:bCs/>
          <w:sz w:val="24"/>
          <w:szCs w:val="24"/>
        </w:rPr>
        <w:t>B</w:t>
      </w:r>
      <w:r w:rsidR="00933254" w:rsidRPr="00933254">
        <w:rPr>
          <w:rFonts w:cstheme="minorHAnsi"/>
          <w:b/>
          <w:bCs/>
          <w:sz w:val="24"/>
          <w:szCs w:val="24"/>
        </w:rPr>
        <w:t>ehaviour outside school, including cyber:</w:t>
      </w:r>
    </w:p>
    <w:p w14:paraId="5B48B38E" w14:textId="7DC7B63D" w:rsidR="002F7A25" w:rsidRPr="005E6817" w:rsidRDefault="00AA1ABC" w:rsidP="00EE207C">
      <w:pPr>
        <w:spacing w:line="360" w:lineRule="auto"/>
        <w:rPr>
          <w:rFonts w:cstheme="minorHAnsi"/>
          <w:b/>
          <w:sz w:val="24"/>
          <w:szCs w:val="24"/>
        </w:rPr>
      </w:pPr>
      <w:r w:rsidRPr="005E6817">
        <w:rPr>
          <w:rFonts w:cstheme="minorHAnsi"/>
        </w:rPr>
        <w:t xml:space="preserve">The school takes seriously its responsibility to set high expectations for pupil behaviour, including outside of school. If inappropriate behaviour outside of school is reported to a member of staff, they should inform a member of SLT. If a child’s behaviour outside of school is impacting on behaviour and relationships in school, or is bringing the school into disrepute, sanctions will be applied as </w:t>
      </w:r>
      <w:proofErr w:type="gramStart"/>
      <w:r w:rsidRPr="005E6817">
        <w:rPr>
          <w:rFonts w:cstheme="minorHAnsi"/>
        </w:rPr>
        <w:t>necessary</w:t>
      </w:r>
      <w:proofErr w:type="gramEnd"/>
      <w:r w:rsidRPr="005E6817">
        <w:rPr>
          <w:rFonts w:cstheme="minorHAnsi"/>
        </w:rPr>
        <w:t xml:space="preserve"> and parents will be contacted. If appropriate, outside agencies will be involved</w:t>
      </w:r>
      <w:r w:rsidR="00B72948" w:rsidRPr="005E6817">
        <w:rPr>
          <w:rFonts w:cstheme="minorHAnsi"/>
        </w:rPr>
        <w:t>.</w:t>
      </w:r>
    </w:p>
    <w:p w14:paraId="5B48B3A2" w14:textId="77777777" w:rsidR="00DD68DD" w:rsidRPr="005E6817" w:rsidRDefault="00DD68DD" w:rsidP="00DD68DD">
      <w:pPr>
        <w:rPr>
          <w:rFonts w:cstheme="minorHAnsi"/>
        </w:rPr>
      </w:pPr>
    </w:p>
    <w:p w14:paraId="5B48B3A3" w14:textId="77777777" w:rsidR="00DD68DD" w:rsidRPr="00EE207C" w:rsidRDefault="00C804F6" w:rsidP="00EE207C">
      <w:pPr>
        <w:spacing w:line="360" w:lineRule="auto"/>
        <w:rPr>
          <w:rFonts w:cstheme="minorHAnsi"/>
          <w:b/>
          <w:sz w:val="24"/>
          <w:szCs w:val="24"/>
        </w:rPr>
      </w:pPr>
      <w:r w:rsidRPr="00EE207C">
        <w:rPr>
          <w:rFonts w:cstheme="minorHAnsi"/>
          <w:b/>
          <w:sz w:val="24"/>
          <w:szCs w:val="24"/>
        </w:rPr>
        <w:t xml:space="preserve">Positive Handling </w:t>
      </w:r>
    </w:p>
    <w:p w14:paraId="5B48B3A4" w14:textId="77777777" w:rsidR="000B5413" w:rsidRPr="00EE207C" w:rsidRDefault="00C804F6" w:rsidP="00EE207C">
      <w:pPr>
        <w:spacing w:line="360" w:lineRule="auto"/>
        <w:rPr>
          <w:rFonts w:cstheme="minorHAnsi"/>
        </w:rPr>
      </w:pPr>
      <w:r w:rsidRPr="00EE207C">
        <w:rPr>
          <w:rFonts w:cstheme="minorHAnsi"/>
        </w:rPr>
        <w:t xml:space="preserve">Positive Handing and Reasonable force </w:t>
      </w:r>
      <w:r w:rsidR="000B5413" w:rsidRPr="00EE207C">
        <w:rPr>
          <w:rFonts w:cstheme="minorHAnsi"/>
        </w:rPr>
        <w:t>St Margaret’s</w:t>
      </w:r>
      <w:r w:rsidRPr="00EE207C">
        <w:rPr>
          <w:rFonts w:cstheme="minorHAnsi"/>
        </w:rPr>
        <w:t xml:space="preserve"> Primary School makes use of the DfE guidance: Use of reasonable force in schools (2013) </w:t>
      </w:r>
    </w:p>
    <w:p w14:paraId="5B48B3A6" w14:textId="77777777" w:rsidR="002F7A25" w:rsidRPr="00EE207C" w:rsidRDefault="00C804F6" w:rsidP="00EE207C">
      <w:pPr>
        <w:spacing w:line="360" w:lineRule="auto"/>
        <w:rPr>
          <w:rFonts w:cstheme="minorHAnsi"/>
        </w:rPr>
      </w:pPr>
      <w:r w:rsidRPr="00EE207C">
        <w:rPr>
          <w:rFonts w:cstheme="minorHAnsi"/>
        </w:rPr>
        <w:t xml:space="preserve">Any force used should always be the minimum needed to achieve the desired result. Key staff at </w:t>
      </w:r>
      <w:r w:rsidR="000B5413" w:rsidRPr="00EE207C">
        <w:rPr>
          <w:rFonts w:cstheme="minorHAnsi"/>
        </w:rPr>
        <w:t xml:space="preserve">St Margaret’s </w:t>
      </w:r>
      <w:r w:rsidRPr="00EE207C">
        <w:rPr>
          <w:rFonts w:cstheme="minorHAnsi"/>
        </w:rPr>
        <w:t xml:space="preserve">Primary School have had the appropriate Team Teach training to use positive handing, force and restraint appropriately and safely and are certified to use this approach, although we would only resort to this in extreme circumstances where a child or adult is in danger. All incidents which require the use of positive handling or restraint will be reported to a member of the Senior Leadership Team and a log of incidents is kept on CPOMS. Parents will be informed of any incident where force or restraint has been used on their child. </w:t>
      </w:r>
    </w:p>
    <w:p w14:paraId="5B48B3A8" w14:textId="77777777" w:rsidR="00DD68DD" w:rsidRPr="00EE207C" w:rsidRDefault="00C804F6" w:rsidP="00EE207C">
      <w:pPr>
        <w:spacing w:line="360" w:lineRule="auto"/>
        <w:rPr>
          <w:rFonts w:cstheme="minorHAnsi"/>
          <w:b/>
        </w:rPr>
      </w:pPr>
      <w:r w:rsidRPr="00EE207C">
        <w:rPr>
          <w:rFonts w:cstheme="minorHAnsi"/>
          <w:b/>
          <w:sz w:val="24"/>
          <w:szCs w:val="24"/>
        </w:rPr>
        <w:t>Procedure in the event of a child running away from an adult</w:t>
      </w:r>
      <w:r w:rsidRPr="00EE207C">
        <w:rPr>
          <w:rFonts w:cstheme="minorHAnsi"/>
          <w:b/>
        </w:rPr>
        <w:t xml:space="preserve"> </w:t>
      </w:r>
    </w:p>
    <w:p w14:paraId="5B48B3A9" w14:textId="77777777" w:rsidR="000B5413" w:rsidRPr="00EE207C" w:rsidRDefault="00C804F6" w:rsidP="00EE207C">
      <w:pPr>
        <w:spacing w:line="360" w:lineRule="auto"/>
        <w:rPr>
          <w:rFonts w:cstheme="minorHAnsi"/>
        </w:rPr>
      </w:pPr>
      <w:r w:rsidRPr="00EE207C">
        <w:rPr>
          <w:rFonts w:cstheme="minorHAnsi"/>
        </w:rPr>
        <w:t xml:space="preserve">If children run out of class or the building and do not respond to requests to return, parents will be called and asked to come to school. Staff will not chase children as this may cause them to run into further </w:t>
      </w:r>
      <w:proofErr w:type="gramStart"/>
      <w:r w:rsidRPr="00EE207C">
        <w:rPr>
          <w:rFonts w:cstheme="minorHAnsi"/>
        </w:rPr>
        <w:t>danger, but</w:t>
      </w:r>
      <w:proofErr w:type="gramEnd"/>
      <w:r w:rsidRPr="00EE207C">
        <w:rPr>
          <w:rFonts w:cstheme="minorHAnsi"/>
        </w:rPr>
        <w:t xml:space="preserve"> will observe from a distance and keep in contact with the school via mobile phones. </w:t>
      </w:r>
    </w:p>
    <w:p w14:paraId="5B48B3AB" w14:textId="77777777" w:rsidR="00DD68DD" w:rsidRDefault="00C804F6" w:rsidP="00EE207C">
      <w:pPr>
        <w:spacing w:line="360" w:lineRule="auto"/>
        <w:rPr>
          <w:rFonts w:cstheme="minorHAnsi"/>
        </w:rPr>
      </w:pPr>
      <w:r w:rsidRPr="00EE207C">
        <w:rPr>
          <w:rFonts w:cstheme="minorHAnsi"/>
        </w:rPr>
        <w:t>If a child leaves the school site</w:t>
      </w:r>
      <w:r w:rsidR="000B5413" w:rsidRPr="00EE207C">
        <w:rPr>
          <w:rFonts w:cstheme="minorHAnsi"/>
        </w:rPr>
        <w:t>,</w:t>
      </w:r>
      <w:r w:rsidRPr="00EE207C">
        <w:rPr>
          <w:rFonts w:cstheme="minorHAnsi"/>
        </w:rPr>
        <w:t xml:space="preserve"> the police will be contacted for the safet</w:t>
      </w:r>
      <w:r w:rsidR="00DD68DD" w:rsidRPr="00EE207C">
        <w:rPr>
          <w:rFonts w:cstheme="minorHAnsi"/>
        </w:rPr>
        <w:t xml:space="preserve">y and wellbeing of the pupil. </w:t>
      </w:r>
      <w:r w:rsidRPr="00EE207C">
        <w:rPr>
          <w:rFonts w:cstheme="minorHAnsi"/>
        </w:rPr>
        <w:t xml:space="preserve"> </w:t>
      </w:r>
    </w:p>
    <w:p w14:paraId="47F0A914" w14:textId="77777777" w:rsidR="000E3016" w:rsidRPr="00EE207C" w:rsidRDefault="000E3016" w:rsidP="00EE207C">
      <w:pPr>
        <w:spacing w:line="360" w:lineRule="auto"/>
        <w:rPr>
          <w:rFonts w:cstheme="minorHAnsi"/>
        </w:rPr>
      </w:pPr>
    </w:p>
    <w:p w14:paraId="5B48B3AD" w14:textId="77777777" w:rsidR="00DD68DD" w:rsidRPr="00EE207C" w:rsidRDefault="00C804F6" w:rsidP="00EE207C">
      <w:pPr>
        <w:spacing w:line="360" w:lineRule="auto"/>
        <w:rPr>
          <w:rFonts w:cstheme="minorHAnsi"/>
          <w:b/>
          <w:sz w:val="24"/>
          <w:szCs w:val="24"/>
        </w:rPr>
      </w:pPr>
      <w:r w:rsidRPr="00EE207C">
        <w:rPr>
          <w:rFonts w:cstheme="minorHAnsi"/>
          <w:b/>
          <w:sz w:val="24"/>
          <w:szCs w:val="24"/>
        </w:rPr>
        <w:lastRenderedPageBreak/>
        <w:t xml:space="preserve">Equality </w:t>
      </w:r>
    </w:p>
    <w:p w14:paraId="5B48B3AE" w14:textId="77777777" w:rsidR="000B5413" w:rsidRPr="00EE207C" w:rsidRDefault="00C804F6" w:rsidP="00EE207C">
      <w:pPr>
        <w:spacing w:line="360" w:lineRule="auto"/>
        <w:rPr>
          <w:rFonts w:cstheme="minorHAnsi"/>
        </w:rPr>
      </w:pPr>
      <w:r w:rsidRPr="00EE207C">
        <w:rPr>
          <w:rFonts w:cstheme="minorHAnsi"/>
        </w:rPr>
        <w:t xml:space="preserve">The school expects all members of the community to adhere to this policy consistently, fairly and without prejudice. The school adheres to the Equality Act 2010 in reference to this policy. No member of staff will discriminate against, harass or victimise children because of their: sex; race; disability; religion or belief; sexual orientation; or because of gender reassignment. For children with SEND, this includes a duty to make reasonable adjustments to policies and practices. </w:t>
      </w:r>
    </w:p>
    <w:p w14:paraId="5B48B3AF" w14:textId="36B8C9FD" w:rsidR="000B5413" w:rsidRPr="00933254" w:rsidRDefault="00C804F6" w:rsidP="00933254">
      <w:pPr>
        <w:pStyle w:val="ListParagraph"/>
        <w:numPr>
          <w:ilvl w:val="0"/>
          <w:numId w:val="25"/>
        </w:numPr>
        <w:spacing w:line="360" w:lineRule="auto"/>
        <w:rPr>
          <w:rFonts w:cstheme="minorHAnsi"/>
        </w:rPr>
      </w:pPr>
      <w:r w:rsidRPr="00933254">
        <w:rPr>
          <w:rFonts w:cstheme="minorHAnsi"/>
        </w:rPr>
        <w:t xml:space="preserve">Reasonable adjustments for pupils will be recorded on an individual behaviour plan or </w:t>
      </w:r>
      <w:proofErr w:type="gramStart"/>
      <w:r w:rsidRPr="00933254">
        <w:rPr>
          <w:rFonts w:cstheme="minorHAnsi"/>
        </w:rPr>
        <w:t>an</w:t>
      </w:r>
      <w:proofErr w:type="gramEnd"/>
      <w:r w:rsidRPr="00933254">
        <w:rPr>
          <w:rFonts w:cstheme="minorHAnsi"/>
        </w:rPr>
        <w:t xml:space="preserve"> SEN</w:t>
      </w:r>
      <w:r w:rsidR="005718C1" w:rsidRPr="00933254">
        <w:rPr>
          <w:rFonts w:cstheme="minorHAnsi"/>
        </w:rPr>
        <w:t>D</w:t>
      </w:r>
      <w:r w:rsidRPr="00933254">
        <w:rPr>
          <w:rFonts w:cstheme="minorHAnsi"/>
        </w:rPr>
        <w:t xml:space="preserve"> pupil profile outlining the provision needed for a particular individual. This may include the development of behaviour modification strategies with the advice of external agencies </w:t>
      </w:r>
      <w:proofErr w:type="spellStart"/>
      <w:r w:rsidRPr="00933254">
        <w:rPr>
          <w:rFonts w:cstheme="minorHAnsi"/>
        </w:rPr>
        <w:t>eg.</w:t>
      </w:r>
      <w:proofErr w:type="spellEnd"/>
      <w:r w:rsidRPr="00933254">
        <w:rPr>
          <w:rFonts w:cstheme="minorHAnsi"/>
        </w:rPr>
        <w:t xml:space="preserve"> Educational Psychologist,</w:t>
      </w:r>
      <w:r w:rsidR="006D7AB4" w:rsidRPr="00933254">
        <w:rPr>
          <w:rFonts w:cstheme="minorHAnsi"/>
        </w:rPr>
        <w:t xml:space="preserve"> Social, Emotional, Mental Health team (SISS)</w:t>
      </w:r>
      <w:r w:rsidR="000B5413" w:rsidRPr="00933254">
        <w:rPr>
          <w:rFonts w:cstheme="minorHAnsi"/>
        </w:rPr>
        <w:t xml:space="preserve">, Social </w:t>
      </w:r>
      <w:r w:rsidR="006D7AB4" w:rsidRPr="00933254">
        <w:rPr>
          <w:rFonts w:cstheme="minorHAnsi"/>
        </w:rPr>
        <w:t>S</w:t>
      </w:r>
      <w:r w:rsidR="000B5413" w:rsidRPr="00933254">
        <w:rPr>
          <w:rFonts w:cstheme="minorHAnsi"/>
        </w:rPr>
        <w:t xml:space="preserve">ervices or CAMHS. </w:t>
      </w:r>
    </w:p>
    <w:p w14:paraId="5B48B3B0" w14:textId="1EA90B9C" w:rsidR="000B5413" w:rsidRPr="00933254" w:rsidRDefault="00C804F6" w:rsidP="00933254">
      <w:pPr>
        <w:pStyle w:val="ListParagraph"/>
        <w:numPr>
          <w:ilvl w:val="0"/>
          <w:numId w:val="25"/>
        </w:numPr>
        <w:spacing w:line="360" w:lineRule="auto"/>
        <w:rPr>
          <w:rFonts w:cstheme="minorHAnsi"/>
        </w:rPr>
      </w:pPr>
      <w:r w:rsidRPr="00933254">
        <w:rPr>
          <w:rFonts w:cstheme="minorHAnsi"/>
        </w:rPr>
        <w:t xml:space="preserve">A reduced timetable may be put in place in line with guidance </w:t>
      </w:r>
      <w:r w:rsidR="002B3287" w:rsidRPr="00933254">
        <w:rPr>
          <w:rFonts w:cstheme="minorHAnsi"/>
        </w:rPr>
        <w:t>BDMAT.</w:t>
      </w:r>
      <w:r w:rsidRPr="00933254">
        <w:rPr>
          <w:rFonts w:cstheme="minorHAnsi"/>
        </w:rPr>
        <w:t xml:space="preserve"> Children on reduced timetables will be reported to the Governors</w:t>
      </w:r>
      <w:r w:rsidR="002B3287" w:rsidRPr="00933254">
        <w:rPr>
          <w:rFonts w:cstheme="minorHAnsi"/>
        </w:rPr>
        <w:t xml:space="preserve"> and to BDMAT</w:t>
      </w:r>
      <w:r w:rsidRPr="00933254">
        <w:rPr>
          <w:rFonts w:cstheme="minorHAnsi"/>
        </w:rPr>
        <w:t xml:space="preserve"> and the </w:t>
      </w:r>
      <w:r w:rsidR="002B3287" w:rsidRPr="00933254">
        <w:rPr>
          <w:rFonts w:cstheme="minorHAnsi"/>
        </w:rPr>
        <w:t>p</w:t>
      </w:r>
      <w:r w:rsidRPr="00933254">
        <w:rPr>
          <w:rFonts w:cstheme="minorHAnsi"/>
        </w:rPr>
        <w:t>rimary objective is for these children to return to full time p</w:t>
      </w:r>
      <w:r w:rsidR="000B5413" w:rsidRPr="00933254">
        <w:rPr>
          <w:rFonts w:cstheme="minorHAnsi"/>
        </w:rPr>
        <w:t xml:space="preserve">rovision as soon as possible. </w:t>
      </w:r>
    </w:p>
    <w:p w14:paraId="6F3C6400" w14:textId="2266A9E1" w:rsidR="00933254" w:rsidRPr="000E3016" w:rsidRDefault="00C804F6" w:rsidP="000E3016">
      <w:pPr>
        <w:pStyle w:val="ListParagraph"/>
        <w:numPr>
          <w:ilvl w:val="0"/>
          <w:numId w:val="25"/>
        </w:numPr>
        <w:spacing w:line="360" w:lineRule="auto"/>
        <w:rPr>
          <w:rFonts w:cstheme="minorHAnsi"/>
        </w:rPr>
      </w:pPr>
      <w:r w:rsidRPr="00933254">
        <w:rPr>
          <w:rFonts w:cstheme="minorHAnsi"/>
        </w:rPr>
        <w:t xml:space="preserve">A risk assessment based on prior behaviours may result in the pupils being restricted from some activities such </w:t>
      </w:r>
      <w:proofErr w:type="spellStart"/>
      <w:r w:rsidRPr="00933254">
        <w:rPr>
          <w:rFonts w:cstheme="minorHAnsi"/>
        </w:rPr>
        <w:t>eg.</w:t>
      </w:r>
      <w:proofErr w:type="spellEnd"/>
      <w:r w:rsidRPr="00933254">
        <w:rPr>
          <w:rFonts w:cstheme="minorHAnsi"/>
        </w:rPr>
        <w:t xml:space="preserve"> attending school trips but only if the behaviour is dangerous. </w:t>
      </w:r>
    </w:p>
    <w:p w14:paraId="5B48B3B3" w14:textId="6DD7148D" w:rsidR="00DD68DD" w:rsidRPr="00933254" w:rsidRDefault="00C804F6" w:rsidP="00933254">
      <w:pPr>
        <w:spacing w:line="360" w:lineRule="auto"/>
        <w:rPr>
          <w:rFonts w:cstheme="minorHAnsi"/>
          <w:b/>
          <w:sz w:val="24"/>
          <w:szCs w:val="24"/>
        </w:rPr>
      </w:pPr>
      <w:r w:rsidRPr="00933254">
        <w:rPr>
          <w:rFonts w:cstheme="minorHAnsi"/>
          <w:b/>
          <w:sz w:val="24"/>
          <w:szCs w:val="24"/>
        </w:rPr>
        <w:t xml:space="preserve">Supporting pupils with SEND </w:t>
      </w:r>
    </w:p>
    <w:p w14:paraId="5B48B3B4" w14:textId="77777777" w:rsidR="00C5187F" w:rsidRPr="00933254" w:rsidRDefault="00C804F6" w:rsidP="00933254">
      <w:pPr>
        <w:spacing w:line="360" w:lineRule="auto"/>
        <w:rPr>
          <w:rFonts w:cstheme="minorHAnsi"/>
        </w:rPr>
      </w:pPr>
      <w:r w:rsidRPr="00933254">
        <w:rPr>
          <w:rFonts w:cstheme="minorHAnsi"/>
        </w:rPr>
        <w:t xml:space="preserve">Expectations for managing behaviour of pupils with SEND: </w:t>
      </w:r>
    </w:p>
    <w:p w14:paraId="5B48B3B6" w14:textId="77777777" w:rsidR="00C5187F" w:rsidRPr="00933254" w:rsidRDefault="00C804F6" w:rsidP="00933254">
      <w:pPr>
        <w:spacing w:line="360" w:lineRule="auto"/>
        <w:rPr>
          <w:rFonts w:cstheme="minorHAnsi"/>
        </w:rPr>
      </w:pPr>
      <w:r w:rsidRPr="00933254">
        <w:rPr>
          <w:rFonts w:cstheme="minorHAnsi"/>
        </w:rPr>
        <w:t xml:space="preserve">For pupils with SEND their behaviour is often a form of communication and the meaning behind this communication might not always be clear. Children who are showing negative behaviours might not be doing this on purpose and might find it difficult to communicate their needs or feelings in a calmer or clearer way. It might be because they are feeling anxious and are seeking reassurance. It is important that for these pupils, we look at their behaviour as part of them and something that we can help them understand and manage. </w:t>
      </w:r>
    </w:p>
    <w:p w14:paraId="5B48B3B8" w14:textId="77777777" w:rsidR="00C5187F" w:rsidRPr="00933254" w:rsidRDefault="00C804F6" w:rsidP="00933254">
      <w:pPr>
        <w:spacing w:line="360" w:lineRule="auto"/>
        <w:rPr>
          <w:rFonts w:cstheme="minorHAnsi"/>
        </w:rPr>
      </w:pPr>
      <w:r w:rsidRPr="00933254">
        <w:rPr>
          <w:rFonts w:cstheme="minorHAnsi"/>
        </w:rPr>
        <w:t xml:space="preserve">Using the zones of regulation approach will help identify the child’s feelings, triggers and appropriate way to respond. </w:t>
      </w:r>
    </w:p>
    <w:p w14:paraId="5B48B3BA" w14:textId="77777777" w:rsidR="00C5187F" w:rsidRPr="00933254" w:rsidRDefault="00C804F6" w:rsidP="00933254">
      <w:pPr>
        <w:spacing w:line="360" w:lineRule="auto"/>
        <w:rPr>
          <w:rFonts w:cstheme="minorHAnsi"/>
        </w:rPr>
      </w:pPr>
      <w:r w:rsidRPr="00933254">
        <w:rPr>
          <w:rFonts w:cstheme="minorHAnsi"/>
        </w:rPr>
        <w:t>All adults, who will be teaching a group of pupils, are personally responsible for knowing a child’s individual needs before teaching them. They sho</w:t>
      </w:r>
      <w:r w:rsidR="00C5187F" w:rsidRPr="00933254">
        <w:rPr>
          <w:rFonts w:cstheme="minorHAnsi"/>
        </w:rPr>
        <w:t>uld ensure they have accessed</w:t>
      </w:r>
      <w:r w:rsidRPr="00933254">
        <w:rPr>
          <w:rFonts w:cstheme="minorHAnsi"/>
        </w:rPr>
        <w:t xml:space="preserve"> the child’s IEP</w:t>
      </w:r>
      <w:r w:rsidR="00C5187F" w:rsidRPr="00933254">
        <w:rPr>
          <w:rFonts w:cstheme="minorHAnsi"/>
        </w:rPr>
        <w:t xml:space="preserve"> </w:t>
      </w:r>
      <w:r w:rsidRPr="00933254">
        <w:rPr>
          <w:rFonts w:cstheme="minorHAnsi"/>
        </w:rPr>
        <w:t xml:space="preserve">- Individual Education Plans. Teachers need to use </w:t>
      </w:r>
      <w:proofErr w:type="spellStart"/>
      <w:r w:rsidRPr="00933254">
        <w:rPr>
          <w:rFonts w:cstheme="minorHAnsi"/>
        </w:rPr>
        <w:t>lEPs</w:t>
      </w:r>
      <w:proofErr w:type="spellEnd"/>
      <w:r w:rsidRPr="00933254">
        <w:rPr>
          <w:rFonts w:cstheme="minorHAnsi"/>
        </w:rPr>
        <w:t xml:space="preserve"> to understand what works and what doesn’t work for that child. For example: If a child has ADHD and possibly has difficulty keeping calm and focussing, taking away their playtime could be detrimental to their behaviour for the rest of the day as they require physical time. There would have to be other steps/approaches in place for that child that should be followed. Behaviour scripts and systems can be adapted to suit the needs of individual pupils. </w:t>
      </w:r>
    </w:p>
    <w:p w14:paraId="5B48B3BC" w14:textId="6C953FF8" w:rsidR="00C5187F" w:rsidRPr="00933254" w:rsidRDefault="00C804F6" w:rsidP="00933254">
      <w:pPr>
        <w:spacing w:line="360" w:lineRule="auto"/>
        <w:rPr>
          <w:rFonts w:cstheme="minorHAnsi"/>
        </w:rPr>
      </w:pPr>
      <w:r w:rsidRPr="00933254">
        <w:rPr>
          <w:rFonts w:cstheme="minorHAnsi"/>
        </w:rPr>
        <w:t xml:space="preserve">If a child does not respond to policy systems, evaluate why and what would work better for that child. Their individual plan and adapted expectations for behaviour should be on their IEP which will be monitored by the </w:t>
      </w:r>
      <w:r w:rsidRPr="00933254">
        <w:rPr>
          <w:rFonts w:cstheme="minorHAnsi"/>
        </w:rPr>
        <w:lastRenderedPageBreak/>
        <w:t xml:space="preserve">Inclusion Leader. A child’s triggers for negative behaviour need to be on their IEP so that everyone can be aware of these. </w:t>
      </w:r>
    </w:p>
    <w:p w14:paraId="5B48B3BE" w14:textId="77777777" w:rsidR="00C5187F" w:rsidRPr="00933254" w:rsidRDefault="00C804F6" w:rsidP="00933254">
      <w:pPr>
        <w:spacing w:line="360" w:lineRule="auto"/>
        <w:rPr>
          <w:rFonts w:cstheme="minorHAnsi"/>
        </w:rPr>
      </w:pPr>
      <w:r w:rsidRPr="00933254">
        <w:rPr>
          <w:rFonts w:cstheme="minorHAnsi"/>
        </w:rPr>
        <w:t xml:space="preserve">Teachers who are preparing their classes to be covered by someone else must ensure IEPs and adapted approaches are left out and/or communicated with covering teachers / adults so the approach to managing their behaviour is always consistent. Teachers will need to be particularly aware when leaving a child with attachment needs or who have previously suffered trauma. </w:t>
      </w:r>
    </w:p>
    <w:p w14:paraId="5B48B3C0" w14:textId="77777777" w:rsidR="00C5187F" w:rsidRPr="00933254" w:rsidRDefault="00C804F6" w:rsidP="00933254">
      <w:pPr>
        <w:spacing w:line="360" w:lineRule="auto"/>
        <w:rPr>
          <w:rFonts w:cstheme="minorHAnsi"/>
        </w:rPr>
      </w:pPr>
      <w:r w:rsidRPr="00933254">
        <w:rPr>
          <w:rFonts w:cstheme="minorHAnsi"/>
        </w:rPr>
        <w:t xml:space="preserve">Behaviours that children with SEND that might exhibit to try and communicate with you: </w:t>
      </w:r>
    </w:p>
    <w:p w14:paraId="7D65F3A3" w14:textId="77777777" w:rsidR="00933254" w:rsidRDefault="00933254" w:rsidP="00933254">
      <w:pPr>
        <w:pStyle w:val="ListParagraph"/>
        <w:numPr>
          <w:ilvl w:val="0"/>
          <w:numId w:val="26"/>
        </w:numPr>
        <w:spacing w:line="360" w:lineRule="auto"/>
        <w:rPr>
          <w:rFonts w:cstheme="minorHAnsi"/>
        </w:rPr>
      </w:pPr>
      <w:r>
        <w:rPr>
          <w:rFonts w:cstheme="minorHAnsi"/>
        </w:rPr>
        <w:t>W</w:t>
      </w:r>
      <w:r w:rsidR="00C804F6" w:rsidRPr="00933254">
        <w:rPr>
          <w:rFonts w:cstheme="minorHAnsi"/>
        </w:rPr>
        <w:t>ork avoidance- this might be because they have not understood instructions or require reassurance that t</w:t>
      </w:r>
      <w:r w:rsidR="00C5187F" w:rsidRPr="00933254">
        <w:rPr>
          <w:rFonts w:cstheme="minorHAnsi"/>
        </w:rPr>
        <w:t xml:space="preserve">hey are doing the right thing. </w:t>
      </w:r>
    </w:p>
    <w:p w14:paraId="5BED1401" w14:textId="77777777" w:rsidR="00933254" w:rsidRDefault="00933254" w:rsidP="00933254">
      <w:pPr>
        <w:pStyle w:val="ListParagraph"/>
        <w:numPr>
          <w:ilvl w:val="0"/>
          <w:numId w:val="26"/>
        </w:numPr>
        <w:spacing w:line="360" w:lineRule="auto"/>
        <w:rPr>
          <w:rFonts w:cstheme="minorHAnsi"/>
        </w:rPr>
      </w:pPr>
      <w:r>
        <w:rPr>
          <w:rFonts w:cstheme="minorHAnsi"/>
        </w:rPr>
        <w:t>F</w:t>
      </w:r>
      <w:r w:rsidR="00C804F6" w:rsidRPr="00933254">
        <w:rPr>
          <w:rFonts w:cstheme="minorHAnsi"/>
        </w:rPr>
        <w:t>ocussing their attention on the adults- following and asking repeated questions</w:t>
      </w:r>
      <w:r w:rsidR="00C5187F" w:rsidRPr="00933254">
        <w:rPr>
          <w:rFonts w:cstheme="minorHAnsi"/>
        </w:rPr>
        <w:t xml:space="preserve"> </w:t>
      </w:r>
      <w:r w:rsidR="00C804F6" w:rsidRPr="00933254">
        <w:rPr>
          <w:rFonts w:cstheme="minorHAnsi"/>
        </w:rPr>
        <w:t xml:space="preserve">this might be for more reassurance that they </w:t>
      </w:r>
      <w:proofErr w:type="gramStart"/>
      <w:r w:rsidR="00C804F6" w:rsidRPr="00933254">
        <w:rPr>
          <w:rFonts w:cstheme="minorHAnsi"/>
        </w:rPr>
        <w:t>doing</w:t>
      </w:r>
      <w:proofErr w:type="gramEnd"/>
      <w:r w:rsidR="00C804F6" w:rsidRPr="00933254">
        <w:rPr>
          <w:rFonts w:cstheme="minorHAnsi"/>
        </w:rPr>
        <w:t xml:space="preserve"> the right </w:t>
      </w:r>
      <w:r w:rsidR="00C5187F" w:rsidRPr="00933254">
        <w:rPr>
          <w:rFonts w:cstheme="minorHAnsi"/>
        </w:rPr>
        <w:t xml:space="preserve">thing or that they are liked. </w:t>
      </w:r>
    </w:p>
    <w:p w14:paraId="291DCF99" w14:textId="77777777" w:rsidR="00933254" w:rsidRDefault="00933254" w:rsidP="009659E6">
      <w:pPr>
        <w:pStyle w:val="ListParagraph"/>
        <w:numPr>
          <w:ilvl w:val="0"/>
          <w:numId w:val="26"/>
        </w:numPr>
        <w:spacing w:line="360" w:lineRule="auto"/>
        <w:rPr>
          <w:rFonts w:cstheme="minorHAnsi"/>
        </w:rPr>
      </w:pPr>
      <w:r>
        <w:rPr>
          <w:rFonts w:cstheme="minorHAnsi"/>
        </w:rPr>
        <w:t>C</w:t>
      </w:r>
      <w:r w:rsidR="00C804F6" w:rsidRPr="00933254">
        <w:rPr>
          <w:rFonts w:cstheme="minorHAnsi"/>
        </w:rPr>
        <w:t xml:space="preserve">alling out- this might </w:t>
      </w:r>
      <w:proofErr w:type="gramStart"/>
      <w:r w:rsidR="00C804F6" w:rsidRPr="00933254">
        <w:rPr>
          <w:rFonts w:cstheme="minorHAnsi"/>
        </w:rPr>
        <w:t>be</w:t>
      </w:r>
      <w:proofErr w:type="gramEnd"/>
      <w:r w:rsidR="00C804F6" w:rsidRPr="00933254">
        <w:rPr>
          <w:rFonts w:cstheme="minorHAnsi"/>
        </w:rPr>
        <w:t xml:space="preserve"> so they feel noticed and to also feel reassured </w:t>
      </w:r>
    </w:p>
    <w:p w14:paraId="5B48B3C4" w14:textId="44DE8EEC" w:rsidR="009659E6" w:rsidRPr="00933254" w:rsidRDefault="009659E6" w:rsidP="00933254">
      <w:pPr>
        <w:spacing w:line="360" w:lineRule="auto"/>
        <w:rPr>
          <w:rFonts w:cstheme="minorHAnsi"/>
        </w:rPr>
      </w:pPr>
      <w:r w:rsidRPr="00933254">
        <w:rPr>
          <w:rFonts w:cstheme="minorHAnsi"/>
          <w:b/>
          <w:sz w:val="24"/>
          <w:szCs w:val="24"/>
        </w:rPr>
        <w:t xml:space="preserve"> Involvement of outside agencies</w:t>
      </w:r>
    </w:p>
    <w:p w14:paraId="5B48B3C5" w14:textId="77777777" w:rsidR="009659E6" w:rsidRPr="005E6817" w:rsidRDefault="009659E6" w:rsidP="00933254">
      <w:pPr>
        <w:spacing w:line="360" w:lineRule="auto"/>
        <w:rPr>
          <w:rFonts w:cstheme="minorHAnsi"/>
        </w:rPr>
      </w:pPr>
      <w:r w:rsidRPr="005E6817">
        <w:rPr>
          <w:rFonts w:cstheme="minorHAnsi"/>
        </w:rPr>
        <w:t xml:space="preserve">The </w:t>
      </w:r>
      <w:proofErr w:type="gramStart"/>
      <w:r w:rsidRPr="005E6817">
        <w:rPr>
          <w:rFonts w:cstheme="minorHAnsi"/>
        </w:rPr>
        <w:t>school works</w:t>
      </w:r>
      <w:proofErr w:type="gramEnd"/>
      <w:r w:rsidRPr="005E6817">
        <w:rPr>
          <w:rFonts w:cstheme="minorHAnsi"/>
        </w:rPr>
        <w:t xml:space="preserve"> positively with external agencies to develop policy and practice relating to behaviour and also to support children with particular needs. It seeks appropriate support from them to ensure that the needs of all pupils are met by utilising the range of external support available - e.g. Specialist Inclusion Support Service, Emotional, Social &amp; Behavioural Difficulties team, Educational Psychology, Social Services and Early Help/Engage</w:t>
      </w:r>
    </w:p>
    <w:p w14:paraId="5B48B3C6" w14:textId="77777777" w:rsidR="009659E6" w:rsidRPr="005E6817" w:rsidRDefault="009659E6" w:rsidP="00933254">
      <w:pPr>
        <w:spacing w:line="360" w:lineRule="auto"/>
        <w:rPr>
          <w:rFonts w:cstheme="minorHAnsi"/>
        </w:rPr>
      </w:pPr>
      <w:proofErr w:type="gramStart"/>
      <w:r w:rsidRPr="005E6817">
        <w:rPr>
          <w:rFonts w:cstheme="minorHAnsi"/>
        </w:rPr>
        <w:t>In order for</w:t>
      </w:r>
      <w:proofErr w:type="gramEnd"/>
      <w:r w:rsidRPr="005E6817">
        <w:rPr>
          <w:rFonts w:cstheme="minorHAnsi"/>
        </w:rPr>
        <w:t xml:space="preserve"> the behaviour policy to be effective, it must be implemented with reference to other key policies including:</w:t>
      </w:r>
    </w:p>
    <w:p w14:paraId="3C72374D" w14:textId="1860291C" w:rsidR="00BC4AA4" w:rsidRPr="008853DA" w:rsidRDefault="00BC4AA4" w:rsidP="6008A999">
      <w:pPr>
        <w:pStyle w:val="ListParagraph"/>
        <w:numPr>
          <w:ilvl w:val="0"/>
          <w:numId w:val="27"/>
        </w:numPr>
        <w:spacing w:after="0" w:line="240" w:lineRule="auto"/>
        <w:jc w:val="both"/>
      </w:pPr>
      <w:r w:rsidRPr="6008A999">
        <w:t>Keeping Children Safe in Education 202</w:t>
      </w:r>
      <w:r w:rsidR="5EBB91FD" w:rsidRPr="6008A999">
        <w:t>4</w:t>
      </w:r>
    </w:p>
    <w:p w14:paraId="7DD83B88" w14:textId="50D3499E" w:rsidR="001665B6" w:rsidRPr="008853DA" w:rsidRDefault="001665B6" w:rsidP="008853DA">
      <w:pPr>
        <w:pStyle w:val="ListParagraph"/>
        <w:numPr>
          <w:ilvl w:val="0"/>
          <w:numId w:val="27"/>
        </w:numPr>
        <w:spacing w:after="0" w:line="240" w:lineRule="auto"/>
        <w:jc w:val="both"/>
        <w:rPr>
          <w:rFonts w:cstheme="minorHAnsi"/>
        </w:rPr>
      </w:pPr>
      <w:r w:rsidRPr="008853DA">
        <w:rPr>
          <w:rFonts w:cstheme="minorHAnsi"/>
        </w:rPr>
        <w:t>Child Protection</w:t>
      </w:r>
    </w:p>
    <w:p w14:paraId="4E11679D" w14:textId="55EACD6A" w:rsidR="001665B6" w:rsidRPr="008853DA" w:rsidRDefault="001665B6" w:rsidP="008853DA">
      <w:pPr>
        <w:pStyle w:val="ListParagraph"/>
        <w:numPr>
          <w:ilvl w:val="0"/>
          <w:numId w:val="27"/>
        </w:numPr>
        <w:spacing w:after="0" w:line="240" w:lineRule="auto"/>
        <w:jc w:val="both"/>
        <w:rPr>
          <w:rFonts w:cstheme="minorHAnsi"/>
        </w:rPr>
      </w:pPr>
      <w:r w:rsidRPr="008853DA">
        <w:rPr>
          <w:rFonts w:cstheme="minorHAnsi"/>
        </w:rPr>
        <w:t>Safeguarding</w:t>
      </w:r>
    </w:p>
    <w:p w14:paraId="5B48B3C7" w14:textId="33E83FA9" w:rsidR="009659E6" w:rsidRPr="008853DA" w:rsidRDefault="001665B6" w:rsidP="008853DA">
      <w:pPr>
        <w:pStyle w:val="ListParagraph"/>
        <w:numPr>
          <w:ilvl w:val="0"/>
          <w:numId w:val="27"/>
        </w:numPr>
        <w:spacing w:after="0" w:line="240" w:lineRule="auto"/>
        <w:jc w:val="both"/>
        <w:rPr>
          <w:rFonts w:cstheme="minorHAnsi"/>
        </w:rPr>
      </w:pPr>
      <w:r w:rsidRPr="008853DA">
        <w:rPr>
          <w:rFonts w:cstheme="minorHAnsi"/>
        </w:rPr>
        <w:t>Antibullying</w:t>
      </w:r>
    </w:p>
    <w:p w14:paraId="5B48B3C9" w14:textId="125F63DB" w:rsidR="009659E6" w:rsidRPr="008853DA" w:rsidRDefault="009659E6" w:rsidP="008853DA">
      <w:pPr>
        <w:pStyle w:val="ListParagraph"/>
        <w:numPr>
          <w:ilvl w:val="0"/>
          <w:numId w:val="27"/>
        </w:numPr>
        <w:spacing w:after="0" w:line="240" w:lineRule="auto"/>
        <w:jc w:val="both"/>
        <w:rPr>
          <w:rFonts w:cstheme="minorHAnsi"/>
        </w:rPr>
      </w:pPr>
      <w:r w:rsidRPr="008853DA">
        <w:rPr>
          <w:rFonts w:cstheme="minorHAnsi"/>
        </w:rPr>
        <w:t xml:space="preserve">Equality </w:t>
      </w:r>
    </w:p>
    <w:p w14:paraId="5B48B3CB" w14:textId="53ECF765" w:rsidR="009659E6" w:rsidRPr="008853DA" w:rsidRDefault="7058FE72" w:rsidP="6008A999">
      <w:pPr>
        <w:pStyle w:val="ListParagraph"/>
        <w:numPr>
          <w:ilvl w:val="0"/>
          <w:numId w:val="27"/>
        </w:numPr>
        <w:spacing w:after="0" w:line="240" w:lineRule="auto"/>
        <w:jc w:val="both"/>
      </w:pPr>
      <w:r w:rsidRPr="6008A999">
        <w:t>Suspension and Exclusion</w:t>
      </w:r>
    </w:p>
    <w:p w14:paraId="5B48B3CC" w14:textId="7DF1C79A" w:rsidR="009659E6" w:rsidRPr="008853DA" w:rsidRDefault="001665B6" w:rsidP="008853DA">
      <w:pPr>
        <w:pStyle w:val="ListParagraph"/>
        <w:numPr>
          <w:ilvl w:val="0"/>
          <w:numId w:val="27"/>
        </w:numPr>
        <w:spacing w:after="0" w:line="240" w:lineRule="auto"/>
        <w:jc w:val="both"/>
        <w:rPr>
          <w:rFonts w:cstheme="minorHAnsi"/>
        </w:rPr>
      </w:pPr>
      <w:r w:rsidRPr="008853DA">
        <w:rPr>
          <w:rFonts w:cstheme="minorHAnsi"/>
        </w:rPr>
        <w:t>SEND</w:t>
      </w:r>
    </w:p>
    <w:p w14:paraId="5B48B3CD" w14:textId="30B481FC" w:rsidR="009659E6" w:rsidRPr="008853DA" w:rsidRDefault="009659E6" w:rsidP="008853DA">
      <w:pPr>
        <w:pStyle w:val="ListParagraph"/>
        <w:numPr>
          <w:ilvl w:val="0"/>
          <w:numId w:val="27"/>
        </w:numPr>
        <w:spacing w:after="0" w:line="240" w:lineRule="auto"/>
        <w:jc w:val="both"/>
        <w:rPr>
          <w:rFonts w:cstheme="minorHAnsi"/>
        </w:rPr>
      </w:pPr>
      <w:r w:rsidRPr="008853DA">
        <w:rPr>
          <w:rFonts w:cstheme="minorHAnsi"/>
        </w:rPr>
        <w:t>Equal Opportunities</w:t>
      </w:r>
    </w:p>
    <w:p w14:paraId="5B48B3CE" w14:textId="6EB4B787" w:rsidR="009659E6" w:rsidRPr="008853DA" w:rsidRDefault="009659E6" w:rsidP="008853DA">
      <w:pPr>
        <w:pStyle w:val="ListParagraph"/>
        <w:numPr>
          <w:ilvl w:val="0"/>
          <w:numId w:val="27"/>
        </w:numPr>
        <w:spacing w:after="0" w:line="240" w:lineRule="auto"/>
        <w:jc w:val="both"/>
        <w:rPr>
          <w:rFonts w:cstheme="minorHAnsi"/>
        </w:rPr>
      </w:pPr>
      <w:r w:rsidRPr="008853DA">
        <w:rPr>
          <w:rFonts w:cstheme="minorHAnsi"/>
        </w:rPr>
        <w:t>Home School agreement</w:t>
      </w:r>
    </w:p>
    <w:p w14:paraId="5B48B3CF" w14:textId="12CC3155" w:rsidR="009659E6" w:rsidRPr="008853DA" w:rsidRDefault="009659E6" w:rsidP="008853DA">
      <w:pPr>
        <w:pStyle w:val="ListParagraph"/>
        <w:numPr>
          <w:ilvl w:val="0"/>
          <w:numId w:val="27"/>
        </w:numPr>
        <w:spacing w:after="0" w:line="240" w:lineRule="auto"/>
        <w:jc w:val="both"/>
        <w:rPr>
          <w:rFonts w:cstheme="minorHAnsi"/>
        </w:rPr>
      </w:pPr>
      <w:r w:rsidRPr="008853DA">
        <w:rPr>
          <w:rFonts w:cstheme="minorHAnsi"/>
        </w:rPr>
        <w:t>Values booklet</w:t>
      </w:r>
    </w:p>
    <w:p w14:paraId="55DD08B8" w14:textId="77777777" w:rsidR="008C2D9C" w:rsidRPr="005E6817" w:rsidRDefault="008C2D9C" w:rsidP="008C2D9C">
      <w:pPr>
        <w:pStyle w:val="ListParagraph"/>
        <w:spacing w:after="0" w:line="240" w:lineRule="auto"/>
        <w:ind w:left="1800"/>
        <w:rPr>
          <w:rFonts w:cstheme="minorHAnsi"/>
        </w:rPr>
      </w:pPr>
    </w:p>
    <w:p w14:paraId="4F45B849" w14:textId="20F3C7B0" w:rsidR="008C2D9C" w:rsidRPr="008853DA" w:rsidRDefault="008C2D9C" w:rsidP="008853DA">
      <w:pPr>
        <w:spacing w:after="0" w:line="240" w:lineRule="auto"/>
        <w:rPr>
          <w:rFonts w:cstheme="minorHAnsi"/>
          <w:b/>
          <w:bCs/>
          <w:sz w:val="24"/>
          <w:szCs w:val="24"/>
        </w:rPr>
      </w:pPr>
      <w:r w:rsidRPr="008853DA">
        <w:rPr>
          <w:rFonts w:cstheme="minorHAnsi"/>
          <w:b/>
          <w:bCs/>
          <w:sz w:val="24"/>
          <w:szCs w:val="24"/>
        </w:rPr>
        <w:t>Child on Child abuse</w:t>
      </w:r>
    </w:p>
    <w:p w14:paraId="5863150F" w14:textId="77777777" w:rsidR="008853DA" w:rsidRDefault="008853DA" w:rsidP="008853DA">
      <w:pPr>
        <w:spacing w:after="0" w:line="240" w:lineRule="auto"/>
        <w:rPr>
          <w:rFonts w:cstheme="minorHAnsi"/>
          <w:b/>
          <w:bCs/>
        </w:rPr>
      </w:pPr>
    </w:p>
    <w:p w14:paraId="2A50E338" w14:textId="749D7A20" w:rsidR="00294C73" w:rsidRPr="005E6817" w:rsidRDefault="00BE3B84" w:rsidP="008853DA">
      <w:pPr>
        <w:spacing w:after="0" w:line="240" w:lineRule="auto"/>
        <w:rPr>
          <w:rFonts w:cstheme="minorHAnsi"/>
        </w:rPr>
      </w:pPr>
      <w:r w:rsidRPr="005E6817">
        <w:rPr>
          <w:rFonts w:cstheme="minorHAnsi"/>
        </w:rPr>
        <w:t xml:space="preserve">Child on child </w:t>
      </w:r>
      <w:r w:rsidR="009B6D3A" w:rsidRPr="005E6817">
        <w:rPr>
          <w:rFonts w:cstheme="minorHAnsi"/>
        </w:rPr>
        <w:t>abuse can happen both</w:t>
      </w:r>
      <w:r w:rsidR="00E82864" w:rsidRPr="005E6817">
        <w:rPr>
          <w:rFonts w:cstheme="minorHAnsi"/>
        </w:rPr>
        <w:t xml:space="preserve"> inside and outside of school and is most likely to include but may not be limited to:</w:t>
      </w:r>
    </w:p>
    <w:p w14:paraId="7CB6517A" w14:textId="5B3BE709" w:rsidR="00E82864" w:rsidRPr="008853DA" w:rsidRDefault="00FB7528" w:rsidP="008853DA">
      <w:pPr>
        <w:pStyle w:val="ListParagraph"/>
        <w:numPr>
          <w:ilvl w:val="0"/>
          <w:numId w:val="28"/>
        </w:numPr>
        <w:spacing w:after="0" w:line="360" w:lineRule="auto"/>
        <w:rPr>
          <w:rFonts w:cstheme="minorHAnsi"/>
        </w:rPr>
      </w:pPr>
      <w:r w:rsidRPr="008853DA">
        <w:rPr>
          <w:rFonts w:cstheme="minorHAnsi"/>
        </w:rPr>
        <w:t>Bullying (including cyberbullying, prejudice-based and discriminatory bullying)</w:t>
      </w:r>
    </w:p>
    <w:p w14:paraId="3F6D6033" w14:textId="3F8DFA30" w:rsidR="00FB7528" w:rsidRPr="008853DA" w:rsidRDefault="00FB7528" w:rsidP="008853DA">
      <w:pPr>
        <w:pStyle w:val="ListParagraph"/>
        <w:numPr>
          <w:ilvl w:val="0"/>
          <w:numId w:val="28"/>
        </w:numPr>
        <w:spacing w:after="0" w:line="360" w:lineRule="auto"/>
        <w:rPr>
          <w:rFonts w:cstheme="minorHAnsi"/>
        </w:rPr>
      </w:pPr>
      <w:r w:rsidRPr="008853DA">
        <w:rPr>
          <w:rFonts w:cstheme="minorHAnsi"/>
        </w:rPr>
        <w:t xml:space="preserve">Abuse in intimate personal relationships </w:t>
      </w:r>
      <w:r w:rsidR="00DE7537" w:rsidRPr="008853DA">
        <w:rPr>
          <w:rFonts w:cstheme="minorHAnsi"/>
        </w:rPr>
        <w:t>between children</w:t>
      </w:r>
    </w:p>
    <w:p w14:paraId="268BBB4E" w14:textId="15D7C105" w:rsidR="00DE7537" w:rsidRPr="008853DA" w:rsidRDefault="00DE7537" w:rsidP="008853DA">
      <w:pPr>
        <w:pStyle w:val="ListParagraph"/>
        <w:numPr>
          <w:ilvl w:val="0"/>
          <w:numId w:val="28"/>
        </w:numPr>
        <w:spacing w:after="0" w:line="360" w:lineRule="auto"/>
        <w:rPr>
          <w:rFonts w:cstheme="minorHAnsi"/>
        </w:rPr>
      </w:pPr>
      <w:r w:rsidRPr="008853DA">
        <w:rPr>
          <w:rFonts w:cstheme="minorHAnsi"/>
        </w:rPr>
        <w:t>Physical abuse such as hitting, kicking, shaking, biting, haor pulling or otherwise causing physical harm</w:t>
      </w:r>
    </w:p>
    <w:p w14:paraId="6048F861" w14:textId="36C1DCB4" w:rsidR="00DE7537" w:rsidRPr="008853DA" w:rsidRDefault="00E05CAF" w:rsidP="008853DA">
      <w:pPr>
        <w:pStyle w:val="ListParagraph"/>
        <w:numPr>
          <w:ilvl w:val="0"/>
          <w:numId w:val="28"/>
        </w:numPr>
        <w:spacing w:after="0" w:line="360" w:lineRule="auto"/>
        <w:rPr>
          <w:rFonts w:cstheme="minorHAnsi"/>
        </w:rPr>
      </w:pPr>
      <w:r w:rsidRPr="008853DA">
        <w:rPr>
          <w:rFonts w:cstheme="minorHAnsi"/>
        </w:rPr>
        <w:lastRenderedPageBreak/>
        <w:t xml:space="preserve">Sexual violence such as rape, assault by </w:t>
      </w:r>
      <w:r w:rsidR="00661106" w:rsidRPr="008853DA">
        <w:rPr>
          <w:rFonts w:cstheme="minorHAnsi"/>
        </w:rPr>
        <w:t>penetration</w:t>
      </w:r>
      <w:r w:rsidRPr="008853DA">
        <w:rPr>
          <w:rFonts w:cstheme="minorHAnsi"/>
        </w:rPr>
        <w:t xml:space="preserve"> and sexual assault</w:t>
      </w:r>
    </w:p>
    <w:p w14:paraId="65190111" w14:textId="086B4CEC" w:rsidR="00E05CAF" w:rsidRPr="008853DA" w:rsidRDefault="00E05CAF" w:rsidP="008853DA">
      <w:pPr>
        <w:pStyle w:val="ListParagraph"/>
        <w:numPr>
          <w:ilvl w:val="0"/>
          <w:numId w:val="28"/>
        </w:numPr>
        <w:spacing w:after="0" w:line="360" w:lineRule="auto"/>
        <w:rPr>
          <w:rFonts w:cstheme="minorHAnsi"/>
        </w:rPr>
      </w:pPr>
      <w:r w:rsidRPr="008853DA">
        <w:rPr>
          <w:rFonts w:cstheme="minorHAnsi"/>
        </w:rPr>
        <w:t>Sexual harassment</w:t>
      </w:r>
    </w:p>
    <w:p w14:paraId="3C92722B" w14:textId="248A06B7" w:rsidR="00E05CAF" w:rsidRPr="008853DA" w:rsidRDefault="008C20F2" w:rsidP="008853DA">
      <w:pPr>
        <w:pStyle w:val="ListParagraph"/>
        <w:numPr>
          <w:ilvl w:val="0"/>
          <w:numId w:val="28"/>
        </w:numPr>
        <w:spacing w:after="0" w:line="360" w:lineRule="auto"/>
        <w:rPr>
          <w:rFonts w:cstheme="minorHAnsi"/>
        </w:rPr>
      </w:pPr>
      <w:r w:rsidRPr="008853DA">
        <w:rPr>
          <w:rFonts w:cstheme="minorHAnsi"/>
        </w:rPr>
        <w:t>Causing someone to engage in sexual activity without consent</w:t>
      </w:r>
    </w:p>
    <w:p w14:paraId="0078DE2C" w14:textId="5C5D76C8" w:rsidR="008C20F2" w:rsidRPr="008853DA" w:rsidRDefault="006F7EBA" w:rsidP="008853DA">
      <w:pPr>
        <w:pStyle w:val="ListParagraph"/>
        <w:numPr>
          <w:ilvl w:val="0"/>
          <w:numId w:val="28"/>
        </w:numPr>
        <w:spacing w:after="0" w:line="360" w:lineRule="auto"/>
        <w:rPr>
          <w:rFonts w:cstheme="minorHAnsi"/>
        </w:rPr>
      </w:pPr>
      <w:r w:rsidRPr="008853DA">
        <w:rPr>
          <w:rFonts w:cstheme="minorHAnsi"/>
        </w:rPr>
        <w:t>Consensual and non-</w:t>
      </w:r>
      <w:r w:rsidR="00661106" w:rsidRPr="008853DA">
        <w:rPr>
          <w:rFonts w:cstheme="minorHAnsi"/>
        </w:rPr>
        <w:t>consensual</w:t>
      </w:r>
      <w:r w:rsidRPr="008853DA">
        <w:rPr>
          <w:rFonts w:cstheme="minorHAnsi"/>
        </w:rPr>
        <w:t xml:space="preserve"> sharing of nude and semi-nude images</w:t>
      </w:r>
    </w:p>
    <w:p w14:paraId="480B683E" w14:textId="501B023D" w:rsidR="006F7EBA" w:rsidRPr="008853DA" w:rsidRDefault="00661106" w:rsidP="008853DA">
      <w:pPr>
        <w:pStyle w:val="ListParagraph"/>
        <w:numPr>
          <w:ilvl w:val="0"/>
          <w:numId w:val="28"/>
        </w:numPr>
        <w:spacing w:after="0" w:line="360" w:lineRule="auto"/>
        <w:rPr>
          <w:rFonts w:cstheme="minorHAnsi"/>
        </w:rPr>
      </w:pPr>
      <w:r w:rsidRPr="008853DA">
        <w:rPr>
          <w:rFonts w:cstheme="minorHAnsi"/>
        </w:rPr>
        <w:t>Upskirting</w:t>
      </w:r>
    </w:p>
    <w:p w14:paraId="7FC93162" w14:textId="4B459521" w:rsidR="006F7EBA" w:rsidRPr="008853DA" w:rsidRDefault="006F7EBA" w:rsidP="008853DA">
      <w:pPr>
        <w:pStyle w:val="ListParagraph"/>
        <w:numPr>
          <w:ilvl w:val="0"/>
          <w:numId w:val="28"/>
        </w:numPr>
        <w:spacing w:after="0" w:line="360" w:lineRule="auto"/>
        <w:rPr>
          <w:rFonts w:cstheme="minorHAnsi"/>
        </w:rPr>
      </w:pPr>
      <w:r w:rsidRPr="008853DA">
        <w:rPr>
          <w:rFonts w:cstheme="minorHAnsi"/>
        </w:rPr>
        <w:t xml:space="preserve">Initiation / hazing </w:t>
      </w:r>
      <w:r w:rsidR="00661106" w:rsidRPr="008853DA">
        <w:rPr>
          <w:rFonts w:cstheme="minorHAnsi"/>
        </w:rPr>
        <w:t>type violence</w:t>
      </w:r>
    </w:p>
    <w:p w14:paraId="4B1E6E6C" w14:textId="77777777" w:rsidR="00403EB4" w:rsidRPr="005E6817" w:rsidRDefault="00403EB4" w:rsidP="00403EB4">
      <w:pPr>
        <w:pStyle w:val="ListParagraph"/>
        <w:spacing w:after="0" w:line="240" w:lineRule="auto"/>
        <w:ind w:left="1080"/>
        <w:rPr>
          <w:rFonts w:cstheme="minorHAnsi"/>
        </w:rPr>
      </w:pPr>
    </w:p>
    <w:p w14:paraId="2967A529" w14:textId="77777777" w:rsidR="00CF56B6" w:rsidRPr="005E6817" w:rsidRDefault="00294C73" w:rsidP="008853DA">
      <w:pPr>
        <w:spacing w:after="0" w:line="360" w:lineRule="auto"/>
        <w:rPr>
          <w:rFonts w:cstheme="minorHAnsi"/>
        </w:rPr>
      </w:pPr>
      <w:r w:rsidRPr="005E6817">
        <w:rPr>
          <w:rFonts w:cstheme="minorHAnsi"/>
        </w:rPr>
        <w:t xml:space="preserve">Whilst we accept that incidents of </w:t>
      </w:r>
      <w:proofErr w:type="gramStart"/>
      <w:r w:rsidR="00661106" w:rsidRPr="005E6817">
        <w:rPr>
          <w:rFonts w:cstheme="minorHAnsi"/>
        </w:rPr>
        <w:t>child on child</w:t>
      </w:r>
      <w:proofErr w:type="gramEnd"/>
      <w:r w:rsidRPr="005E6817">
        <w:rPr>
          <w:rFonts w:cstheme="minorHAnsi"/>
        </w:rPr>
        <w:t xml:space="preserve"> abuse can take place, it will not be tolerated at St M</w:t>
      </w:r>
      <w:r w:rsidR="00661106" w:rsidRPr="005E6817">
        <w:rPr>
          <w:rFonts w:cstheme="minorHAnsi"/>
        </w:rPr>
        <w:t>argaret’s</w:t>
      </w:r>
      <w:r w:rsidRPr="005E6817">
        <w:rPr>
          <w:rFonts w:cstheme="minorHAnsi"/>
        </w:rPr>
        <w:t xml:space="preserve"> CE Primary School. </w:t>
      </w:r>
    </w:p>
    <w:p w14:paraId="62377086" w14:textId="77777777" w:rsidR="00CF56B6" w:rsidRPr="005E6817" w:rsidRDefault="00CF56B6" w:rsidP="008853DA">
      <w:pPr>
        <w:pStyle w:val="ListParagraph"/>
        <w:spacing w:after="0" w:line="360" w:lineRule="auto"/>
        <w:rPr>
          <w:rFonts w:cstheme="minorHAnsi"/>
        </w:rPr>
      </w:pPr>
    </w:p>
    <w:p w14:paraId="53225C9C" w14:textId="77777777" w:rsidR="00CF56B6" w:rsidRPr="005E6817" w:rsidRDefault="00294C73" w:rsidP="008853DA">
      <w:pPr>
        <w:spacing w:after="0" w:line="360" w:lineRule="auto"/>
        <w:rPr>
          <w:rFonts w:cstheme="minorHAnsi"/>
        </w:rPr>
      </w:pPr>
      <w:proofErr w:type="gramStart"/>
      <w:r w:rsidRPr="005E6817">
        <w:rPr>
          <w:rFonts w:cstheme="minorHAnsi"/>
        </w:rPr>
        <w:t>In order to</w:t>
      </w:r>
      <w:proofErr w:type="gramEnd"/>
      <w:r w:rsidRPr="005E6817">
        <w:rPr>
          <w:rFonts w:cstheme="minorHAnsi"/>
        </w:rPr>
        <w:t xml:space="preserve"> pro-actively discourage </w:t>
      </w:r>
      <w:r w:rsidR="00CF56B6" w:rsidRPr="005E6817">
        <w:rPr>
          <w:rFonts w:cstheme="minorHAnsi"/>
        </w:rPr>
        <w:t>child on child</w:t>
      </w:r>
      <w:r w:rsidRPr="005E6817">
        <w:rPr>
          <w:rFonts w:cstheme="minorHAnsi"/>
        </w:rPr>
        <w:t xml:space="preserve"> abuse, we will explicitly teach how to treat each other with respect through some or all of the following: </w:t>
      </w:r>
    </w:p>
    <w:p w14:paraId="215E2F29" w14:textId="17D85B31" w:rsidR="00CF56B6" w:rsidRPr="008853DA" w:rsidRDefault="00294C73" w:rsidP="008853DA">
      <w:pPr>
        <w:pStyle w:val="ListParagraph"/>
        <w:numPr>
          <w:ilvl w:val="0"/>
          <w:numId w:val="29"/>
        </w:numPr>
        <w:spacing w:after="0" w:line="360" w:lineRule="auto"/>
        <w:rPr>
          <w:rFonts w:cstheme="minorHAnsi"/>
        </w:rPr>
      </w:pPr>
      <w:r w:rsidRPr="008853DA">
        <w:rPr>
          <w:rFonts w:cstheme="minorHAnsi"/>
        </w:rPr>
        <w:t xml:space="preserve">PSHE curriculum (Jigsaw) </w:t>
      </w:r>
    </w:p>
    <w:p w14:paraId="095EB08D" w14:textId="39341F99" w:rsidR="00CF56B6" w:rsidRPr="008853DA" w:rsidRDefault="00294C73" w:rsidP="008853DA">
      <w:pPr>
        <w:pStyle w:val="ListParagraph"/>
        <w:numPr>
          <w:ilvl w:val="0"/>
          <w:numId w:val="29"/>
        </w:numPr>
        <w:spacing w:after="0" w:line="360" w:lineRule="auto"/>
        <w:rPr>
          <w:rFonts w:cstheme="minorHAnsi"/>
        </w:rPr>
      </w:pPr>
      <w:r w:rsidRPr="008853DA">
        <w:rPr>
          <w:rFonts w:cstheme="minorHAnsi"/>
        </w:rPr>
        <w:t>Circle</w:t>
      </w:r>
      <w:r w:rsidR="00FF187D" w:rsidRPr="008853DA">
        <w:rPr>
          <w:rFonts w:cstheme="minorHAnsi"/>
        </w:rPr>
        <w:t xml:space="preserve"> </w:t>
      </w:r>
      <w:r w:rsidRPr="008853DA">
        <w:rPr>
          <w:rFonts w:cstheme="minorHAnsi"/>
        </w:rPr>
        <w:t>time</w:t>
      </w:r>
    </w:p>
    <w:p w14:paraId="5E1F2849" w14:textId="4A84BFFC" w:rsidR="00CF56B6" w:rsidRPr="008853DA" w:rsidRDefault="00294C73" w:rsidP="008853DA">
      <w:pPr>
        <w:pStyle w:val="ListParagraph"/>
        <w:numPr>
          <w:ilvl w:val="0"/>
          <w:numId w:val="29"/>
        </w:numPr>
        <w:spacing w:after="0" w:line="360" w:lineRule="auto"/>
        <w:rPr>
          <w:rFonts w:cstheme="minorHAnsi"/>
        </w:rPr>
      </w:pPr>
      <w:r w:rsidRPr="008853DA">
        <w:rPr>
          <w:rFonts w:cstheme="minorHAnsi"/>
        </w:rPr>
        <w:t xml:space="preserve">Collective/class worship time </w:t>
      </w:r>
    </w:p>
    <w:p w14:paraId="56EBD003" w14:textId="4369902B" w:rsidR="00CF56B6" w:rsidRPr="008853DA" w:rsidRDefault="00294C73" w:rsidP="008853DA">
      <w:pPr>
        <w:pStyle w:val="ListParagraph"/>
        <w:numPr>
          <w:ilvl w:val="0"/>
          <w:numId w:val="29"/>
        </w:numPr>
        <w:spacing w:after="0" w:line="360" w:lineRule="auto"/>
        <w:rPr>
          <w:rFonts w:cstheme="minorHAnsi"/>
        </w:rPr>
      </w:pPr>
      <w:r w:rsidRPr="008853DA">
        <w:rPr>
          <w:rFonts w:cstheme="minorHAnsi"/>
        </w:rPr>
        <w:t xml:space="preserve">Social and Emotional support </w:t>
      </w:r>
    </w:p>
    <w:p w14:paraId="18410E7A" w14:textId="77777777" w:rsidR="00FF187D" w:rsidRPr="008853DA" w:rsidRDefault="00294C73" w:rsidP="008853DA">
      <w:pPr>
        <w:pStyle w:val="ListParagraph"/>
        <w:numPr>
          <w:ilvl w:val="0"/>
          <w:numId w:val="29"/>
        </w:numPr>
        <w:spacing w:after="0" w:line="360" w:lineRule="auto"/>
        <w:rPr>
          <w:rFonts w:cstheme="minorHAnsi"/>
        </w:rPr>
      </w:pPr>
      <w:r w:rsidRPr="008853DA">
        <w:rPr>
          <w:rFonts w:cstheme="minorHAnsi"/>
        </w:rPr>
        <w:t xml:space="preserve">Social skills games / interventions  </w:t>
      </w:r>
    </w:p>
    <w:p w14:paraId="33ED69A1" w14:textId="6B6A021D" w:rsidR="00C22D3E" w:rsidRPr="008853DA" w:rsidRDefault="00C22D3E" w:rsidP="008853DA">
      <w:pPr>
        <w:pStyle w:val="ListParagraph"/>
        <w:numPr>
          <w:ilvl w:val="0"/>
          <w:numId w:val="29"/>
        </w:numPr>
        <w:spacing w:after="0" w:line="360" w:lineRule="auto"/>
        <w:rPr>
          <w:rFonts w:cstheme="minorHAnsi"/>
        </w:rPr>
      </w:pPr>
      <w:r w:rsidRPr="008853DA">
        <w:rPr>
          <w:rFonts w:cstheme="minorHAnsi"/>
        </w:rPr>
        <w:t xml:space="preserve">Lunch </w:t>
      </w:r>
      <w:r w:rsidR="00294C73" w:rsidRPr="008853DA">
        <w:rPr>
          <w:rFonts w:cstheme="minorHAnsi"/>
        </w:rPr>
        <w:t xml:space="preserve">Club – structured lunchtime provision </w:t>
      </w:r>
    </w:p>
    <w:p w14:paraId="56575948" w14:textId="77777777" w:rsidR="00C22D3E" w:rsidRPr="005E6817" w:rsidRDefault="00C22D3E" w:rsidP="00CF56B6">
      <w:pPr>
        <w:spacing w:after="0" w:line="240" w:lineRule="auto"/>
        <w:ind w:firstLine="720"/>
        <w:rPr>
          <w:rFonts w:cstheme="minorHAnsi"/>
        </w:rPr>
      </w:pPr>
    </w:p>
    <w:p w14:paraId="3EF32939" w14:textId="77777777" w:rsidR="00760440" w:rsidRPr="005E6817" w:rsidRDefault="00294C73" w:rsidP="00442FF2">
      <w:pPr>
        <w:spacing w:after="0" w:line="360" w:lineRule="auto"/>
        <w:rPr>
          <w:rFonts w:cstheme="minorHAnsi"/>
        </w:rPr>
      </w:pPr>
      <w:r w:rsidRPr="005E6817">
        <w:rPr>
          <w:rFonts w:cstheme="minorHAnsi"/>
        </w:rPr>
        <w:t xml:space="preserve">Any allegations, disclosures or incidents will be reported immediately to the Designated Safeguarding Lead / SLT who will conduct a thorough investigation of the incident. This will include some or </w:t>
      </w:r>
      <w:proofErr w:type="gramStart"/>
      <w:r w:rsidRPr="005E6817">
        <w:rPr>
          <w:rFonts w:cstheme="minorHAnsi"/>
        </w:rPr>
        <w:t>all of</w:t>
      </w:r>
      <w:proofErr w:type="gramEnd"/>
      <w:r w:rsidRPr="005E6817">
        <w:rPr>
          <w:rFonts w:cstheme="minorHAnsi"/>
        </w:rPr>
        <w:t xml:space="preserve"> the action below: </w:t>
      </w:r>
    </w:p>
    <w:p w14:paraId="13450E46" w14:textId="574506A6" w:rsidR="00C22D3E" w:rsidRPr="00442FF2" w:rsidRDefault="00294C73" w:rsidP="00442FF2">
      <w:pPr>
        <w:pStyle w:val="ListParagraph"/>
        <w:numPr>
          <w:ilvl w:val="0"/>
          <w:numId w:val="30"/>
        </w:numPr>
        <w:spacing w:after="0" w:line="360" w:lineRule="auto"/>
        <w:rPr>
          <w:rFonts w:cstheme="minorHAnsi"/>
        </w:rPr>
      </w:pPr>
      <w:r w:rsidRPr="00442FF2">
        <w:rPr>
          <w:rFonts w:cstheme="minorHAnsi"/>
        </w:rPr>
        <w:t xml:space="preserve">Contact with both sets of parents by </w:t>
      </w:r>
      <w:proofErr w:type="gramStart"/>
      <w:r w:rsidRPr="00442FF2">
        <w:rPr>
          <w:rFonts w:cstheme="minorHAnsi"/>
        </w:rPr>
        <w:t>face to face</w:t>
      </w:r>
      <w:proofErr w:type="gramEnd"/>
      <w:r w:rsidRPr="00442FF2">
        <w:rPr>
          <w:rFonts w:cstheme="minorHAnsi"/>
        </w:rPr>
        <w:t xml:space="preserve"> meeting or telephone </w:t>
      </w:r>
    </w:p>
    <w:p w14:paraId="75777F5A" w14:textId="40DBE5E9" w:rsidR="00C22D3E" w:rsidRPr="00442FF2" w:rsidRDefault="00294C73" w:rsidP="00442FF2">
      <w:pPr>
        <w:pStyle w:val="ListParagraph"/>
        <w:numPr>
          <w:ilvl w:val="0"/>
          <w:numId w:val="30"/>
        </w:numPr>
        <w:spacing w:after="0" w:line="360" w:lineRule="auto"/>
        <w:rPr>
          <w:rFonts w:cstheme="minorHAnsi"/>
        </w:rPr>
      </w:pPr>
      <w:r w:rsidRPr="00442FF2">
        <w:rPr>
          <w:rFonts w:cstheme="minorHAnsi"/>
        </w:rPr>
        <w:t xml:space="preserve">Speaking to the children with another member of staff and/or parents present and notes of the meeting taken </w:t>
      </w:r>
    </w:p>
    <w:p w14:paraId="146D8784" w14:textId="11F97A77" w:rsidR="00C22D3E" w:rsidRPr="00442FF2" w:rsidRDefault="00294C73" w:rsidP="00442FF2">
      <w:pPr>
        <w:pStyle w:val="ListParagraph"/>
        <w:numPr>
          <w:ilvl w:val="0"/>
          <w:numId w:val="30"/>
        </w:numPr>
        <w:spacing w:after="0" w:line="360" w:lineRule="auto"/>
        <w:rPr>
          <w:rFonts w:cstheme="minorHAnsi"/>
        </w:rPr>
      </w:pPr>
      <w:r w:rsidRPr="00442FF2">
        <w:rPr>
          <w:rFonts w:cstheme="minorHAnsi"/>
        </w:rPr>
        <w:t xml:space="preserve">Notes taken will be shared with the child and parent prior to ending the meeting </w:t>
      </w:r>
    </w:p>
    <w:p w14:paraId="6B98F04E" w14:textId="0BEC792B" w:rsidR="00C22D3E" w:rsidRPr="00442FF2" w:rsidRDefault="00294C73" w:rsidP="00442FF2">
      <w:pPr>
        <w:pStyle w:val="ListParagraph"/>
        <w:numPr>
          <w:ilvl w:val="0"/>
          <w:numId w:val="30"/>
        </w:numPr>
        <w:spacing w:after="0" w:line="360" w:lineRule="auto"/>
        <w:rPr>
          <w:rFonts w:cstheme="minorHAnsi"/>
        </w:rPr>
      </w:pPr>
      <w:r w:rsidRPr="00442FF2">
        <w:rPr>
          <w:rFonts w:cstheme="minorHAnsi"/>
        </w:rPr>
        <w:t>Any witnesses (children or staff) to the incident will be asked to provide a written account or the conversation will be scribed.</w:t>
      </w:r>
    </w:p>
    <w:p w14:paraId="1180BFAE" w14:textId="5859AA4B" w:rsidR="00C22D3E" w:rsidRPr="00442FF2" w:rsidRDefault="00294C73" w:rsidP="00442FF2">
      <w:pPr>
        <w:pStyle w:val="ListParagraph"/>
        <w:numPr>
          <w:ilvl w:val="0"/>
          <w:numId w:val="30"/>
        </w:numPr>
        <w:spacing w:after="0" w:line="360" w:lineRule="auto"/>
        <w:rPr>
          <w:rFonts w:cstheme="minorHAnsi"/>
        </w:rPr>
      </w:pPr>
      <w:r w:rsidRPr="00442FF2">
        <w:rPr>
          <w:rFonts w:cstheme="minorHAnsi"/>
        </w:rPr>
        <w:t xml:space="preserve">All accounts/witness statements and actions taken will be recorded on CPOMS </w:t>
      </w:r>
    </w:p>
    <w:p w14:paraId="050ABE81" w14:textId="2FBA0D96" w:rsidR="00C22D3E" w:rsidRPr="00442FF2" w:rsidRDefault="00294C73" w:rsidP="00442FF2">
      <w:pPr>
        <w:pStyle w:val="ListParagraph"/>
        <w:numPr>
          <w:ilvl w:val="0"/>
          <w:numId w:val="30"/>
        </w:numPr>
        <w:spacing w:after="0" w:line="360" w:lineRule="auto"/>
        <w:rPr>
          <w:rFonts w:cstheme="minorHAnsi"/>
        </w:rPr>
      </w:pPr>
      <w:r w:rsidRPr="00442FF2">
        <w:rPr>
          <w:rFonts w:cstheme="minorHAnsi"/>
        </w:rPr>
        <w:t>If necessary, police and/or T</w:t>
      </w:r>
      <w:r w:rsidR="004D0068" w:rsidRPr="00442FF2">
        <w:rPr>
          <w:rFonts w:cstheme="minorHAnsi"/>
        </w:rPr>
        <w:t>he MASH</w:t>
      </w:r>
      <w:r w:rsidRPr="00442FF2">
        <w:rPr>
          <w:rFonts w:cstheme="minorHAnsi"/>
        </w:rPr>
        <w:t xml:space="preserve"> will be contacted for advice and/or support and may investigate the incident further </w:t>
      </w:r>
    </w:p>
    <w:p w14:paraId="59FE6FAB" w14:textId="4AECE9AF" w:rsidR="00C22D3E" w:rsidRPr="00442FF2" w:rsidRDefault="00294C73" w:rsidP="00442FF2">
      <w:pPr>
        <w:pStyle w:val="ListParagraph"/>
        <w:numPr>
          <w:ilvl w:val="0"/>
          <w:numId w:val="30"/>
        </w:numPr>
        <w:spacing w:after="0" w:line="360" w:lineRule="auto"/>
        <w:rPr>
          <w:rFonts w:cstheme="minorHAnsi"/>
        </w:rPr>
      </w:pPr>
      <w:r w:rsidRPr="00442FF2">
        <w:rPr>
          <w:rFonts w:cstheme="minorHAnsi"/>
        </w:rPr>
        <w:t xml:space="preserve">Both sets of parents will be informed of the outcome and any action taken </w:t>
      </w:r>
      <w:proofErr w:type="gramStart"/>
      <w:r w:rsidRPr="00442FF2">
        <w:rPr>
          <w:rFonts w:cstheme="minorHAnsi"/>
        </w:rPr>
        <w:t>as a result of</w:t>
      </w:r>
      <w:proofErr w:type="gramEnd"/>
      <w:r w:rsidRPr="00442FF2">
        <w:rPr>
          <w:rFonts w:cstheme="minorHAnsi"/>
        </w:rPr>
        <w:t xml:space="preserve"> the incident </w:t>
      </w:r>
    </w:p>
    <w:p w14:paraId="0BF91FCA" w14:textId="77777777" w:rsidR="00403EB4" w:rsidRPr="00442FF2" w:rsidRDefault="00294C73" w:rsidP="00442FF2">
      <w:pPr>
        <w:spacing w:after="0" w:line="360" w:lineRule="auto"/>
        <w:rPr>
          <w:rFonts w:cstheme="minorHAnsi"/>
          <w:b/>
          <w:bCs/>
        </w:rPr>
      </w:pPr>
      <w:r w:rsidRPr="00442FF2">
        <w:rPr>
          <w:rFonts w:cstheme="minorHAnsi"/>
          <w:b/>
          <w:bCs/>
        </w:rPr>
        <w:t>Actions / Consequences</w:t>
      </w:r>
      <w:r w:rsidR="00403EB4" w:rsidRPr="00442FF2">
        <w:rPr>
          <w:rFonts w:cstheme="minorHAnsi"/>
          <w:b/>
          <w:bCs/>
        </w:rPr>
        <w:t>:</w:t>
      </w:r>
    </w:p>
    <w:p w14:paraId="628187D0" w14:textId="294CC720" w:rsidR="004D0068" w:rsidRPr="005E6817" w:rsidRDefault="00294C73" w:rsidP="00442FF2">
      <w:pPr>
        <w:spacing w:after="0" w:line="360" w:lineRule="auto"/>
        <w:rPr>
          <w:rFonts w:cstheme="minorHAnsi"/>
        </w:rPr>
      </w:pPr>
      <w:r w:rsidRPr="005E6817">
        <w:rPr>
          <w:rFonts w:cstheme="minorHAnsi"/>
        </w:rPr>
        <w:t xml:space="preserve">Following the </w:t>
      </w:r>
      <w:proofErr w:type="gramStart"/>
      <w:r w:rsidRPr="005E6817">
        <w:rPr>
          <w:rFonts w:cstheme="minorHAnsi"/>
        </w:rPr>
        <w:t>investigation</w:t>
      </w:r>
      <w:proofErr w:type="gramEnd"/>
      <w:r w:rsidRPr="005E6817">
        <w:rPr>
          <w:rFonts w:cstheme="minorHAnsi"/>
        </w:rPr>
        <w:t xml:space="preserve"> it is important that support and consequences are actioned in order to stop further incidents of abuse. The following outlines some examples of actions that might be taken by school: </w:t>
      </w:r>
    </w:p>
    <w:p w14:paraId="376F0BF9" w14:textId="77777777" w:rsidR="004D0068" w:rsidRPr="005E6817" w:rsidRDefault="00294C73" w:rsidP="00442FF2">
      <w:pPr>
        <w:spacing w:after="0" w:line="360" w:lineRule="auto"/>
        <w:rPr>
          <w:rFonts w:cstheme="minorHAnsi"/>
        </w:rPr>
      </w:pPr>
      <w:r w:rsidRPr="005E6817">
        <w:rPr>
          <w:rFonts w:cstheme="minorHAnsi"/>
        </w:rPr>
        <w:t xml:space="preserve">For the victim: </w:t>
      </w:r>
    </w:p>
    <w:p w14:paraId="25C4EFCF" w14:textId="22392DED" w:rsidR="004D0068" w:rsidRPr="00442FF2" w:rsidRDefault="00294C73" w:rsidP="00442FF2">
      <w:pPr>
        <w:pStyle w:val="ListParagraph"/>
        <w:numPr>
          <w:ilvl w:val="0"/>
          <w:numId w:val="31"/>
        </w:numPr>
        <w:spacing w:after="0" w:line="360" w:lineRule="auto"/>
        <w:rPr>
          <w:rFonts w:cstheme="minorHAnsi"/>
        </w:rPr>
      </w:pPr>
      <w:r w:rsidRPr="00442FF2">
        <w:rPr>
          <w:rFonts w:cstheme="minorHAnsi"/>
        </w:rPr>
        <w:t xml:space="preserve">Restorative Justice – child to make amends for the abuse </w:t>
      </w:r>
    </w:p>
    <w:p w14:paraId="0E440712" w14:textId="68544105" w:rsidR="004D0068" w:rsidRPr="00442FF2" w:rsidRDefault="00294C73" w:rsidP="00442FF2">
      <w:pPr>
        <w:pStyle w:val="ListParagraph"/>
        <w:numPr>
          <w:ilvl w:val="0"/>
          <w:numId w:val="31"/>
        </w:numPr>
        <w:spacing w:after="0" w:line="360" w:lineRule="auto"/>
        <w:rPr>
          <w:rFonts w:cstheme="minorHAnsi"/>
        </w:rPr>
      </w:pPr>
      <w:r w:rsidRPr="00442FF2">
        <w:rPr>
          <w:rFonts w:cstheme="minorHAnsi"/>
        </w:rPr>
        <w:t>Emotional support – emotional check ins</w:t>
      </w:r>
    </w:p>
    <w:p w14:paraId="5E41396B" w14:textId="20A5CC0D" w:rsidR="004D0068" w:rsidRPr="00442FF2" w:rsidRDefault="00294C73" w:rsidP="00442FF2">
      <w:pPr>
        <w:pStyle w:val="ListParagraph"/>
        <w:numPr>
          <w:ilvl w:val="0"/>
          <w:numId w:val="31"/>
        </w:numPr>
        <w:spacing w:after="0" w:line="360" w:lineRule="auto"/>
        <w:rPr>
          <w:rFonts w:cstheme="minorHAnsi"/>
        </w:rPr>
      </w:pPr>
      <w:r w:rsidRPr="00442FF2">
        <w:rPr>
          <w:rFonts w:cstheme="minorHAnsi"/>
        </w:rPr>
        <w:lastRenderedPageBreak/>
        <w:t xml:space="preserve">Explicit teaching of strategies / awareness of how to keep yourself safe </w:t>
      </w:r>
    </w:p>
    <w:p w14:paraId="6DD8EEA6" w14:textId="2D78B415" w:rsidR="004D0068" w:rsidRPr="00442FF2" w:rsidRDefault="00294C73" w:rsidP="00442FF2">
      <w:pPr>
        <w:pStyle w:val="ListParagraph"/>
        <w:numPr>
          <w:ilvl w:val="0"/>
          <w:numId w:val="31"/>
        </w:numPr>
        <w:spacing w:after="0" w:line="360" w:lineRule="auto"/>
        <w:rPr>
          <w:rFonts w:cstheme="minorHAnsi"/>
        </w:rPr>
      </w:pPr>
      <w:r w:rsidRPr="00442FF2">
        <w:rPr>
          <w:rFonts w:cstheme="minorHAnsi"/>
        </w:rPr>
        <w:t xml:space="preserve">Outside agency support – signposts for parents </w:t>
      </w:r>
    </w:p>
    <w:p w14:paraId="0D9668B9" w14:textId="2F525E51" w:rsidR="004D0068" w:rsidRPr="00442FF2" w:rsidRDefault="00294C73" w:rsidP="00442FF2">
      <w:pPr>
        <w:pStyle w:val="ListParagraph"/>
        <w:numPr>
          <w:ilvl w:val="0"/>
          <w:numId w:val="31"/>
        </w:numPr>
        <w:spacing w:after="0" w:line="360" w:lineRule="auto"/>
        <w:rPr>
          <w:rFonts w:cstheme="minorHAnsi"/>
        </w:rPr>
      </w:pPr>
      <w:r w:rsidRPr="00442FF2">
        <w:rPr>
          <w:rFonts w:cstheme="minorHAnsi"/>
        </w:rPr>
        <w:t xml:space="preserve">Referrals to outside agencies for direct work in school </w:t>
      </w:r>
    </w:p>
    <w:p w14:paraId="4608D765" w14:textId="77777777" w:rsidR="004D0068" w:rsidRPr="005E6817" w:rsidRDefault="004D0068" w:rsidP="00442FF2">
      <w:pPr>
        <w:spacing w:after="0" w:line="360" w:lineRule="auto"/>
        <w:rPr>
          <w:rFonts w:cstheme="minorHAnsi"/>
        </w:rPr>
      </w:pPr>
    </w:p>
    <w:p w14:paraId="06F83E3F" w14:textId="77777777" w:rsidR="004D0068" w:rsidRPr="005E6817" w:rsidRDefault="00294C73" w:rsidP="00442FF2">
      <w:pPr>
        <w:spacing w:after="0" w:line="360" w:lineRule="auto"/>
        <w:rPr>
          <w:rFonts w:cstheme="minorHAnsi"/>
        </w:rPr>
      </w:pPr>
      <w:r w:rsidRPr="005E6817">
        <w:rPr>
          <w:rFonts w:cstheme="minorHAnsi"/>
        </w:rPr>
        <w:t xml:space="preserve">For the perpetrator: </w:t>
      </w:r>
    </w:p>
    <w:p w14:paraId="3E90C7E9" w14:textId="0C0D0168" w:rsidR="004D0068" w:rsidRPr="00442FF2" w:rsidRDefault="00294C73" w:rsidP="00442FF2">
      <w:pPr>
        <w:pStyle w:val="ListParagraph"/>
        <w:numPr>
          <w:ilvl w:val="0"/>
          <w:numId w:val="32"/>
        </w:numPr>
        <w:spacing w:after="0" w:line="360" w:lineRule="auto"/>
        <w:rPr>
          <w:rFonts w:cstheme="minorHAnsi"/>
        </w:rPr>
      </w:pPr>
      <w:r w:rsidRPr="00442FF2">
        <w:rPr>
          <w:rFonts w:cstheme="minorHAnsi"/>
        </w:rPr>
        <w:t xml:space="preserve">Restorative Justice – the child can make amends with the injured party </w:t>
      </w:r>
    </w:p>
    <w:p w14:paraId="0EC9D27B" w14:textId="4A6DC568" w:rsidR="004D0068" w:rsidRPr="00442FF2" w:rsidRDefault="00294C73" w:rsidP="00442FF2">
      <w:pPr>
        <w:pStyle w:val="ListParagraph"/>
        <w:numPr>
          <w:ilvl w:val="0"/>
          <w:numId w:val="32"/>
        </w:numPr>
        <w:spacing w:after="0" w:line="360" w:lineRule="auto"/>
        <w:rPr>
          <w:rFonts w:cstheme="minorHAnsi"/>
        </w:rPr>
      </w:pPr>
      <w:r w:rsidRPr="00442FF2">
        <w:rPr>
          <w:rFonts w:cstheme="minorHAnsi"/>
        </w:rPr>
        <w:t xml:space="preserve">Small group interventions – friendships / dispute resolution / understanding differences </w:t>
      </w:r>
    </w:p>
    <w:p w14:paraId="5EC5F460" w14:textId="3EC9C489" w:rsidR="004D0068" w:rsidRPr="00442FF2" w:rsidRDefault="00294C73" w:rsidP="00442FF2">
      <w:pPr>
        <w:pStyle w:val="ListParagraph"/>
        <w:numPr>
          <w:ilvl w:val="0"/>
          <w:numId w:val="32"/>
        </w:numPr>
        <w:spacing w:after="0" w:line="360" w:lineRule="auto"/>
        <w:rPr>
          <w:rFonts w:cstheme="minorHAnsi"/>
        </w:rPr>
      </w:pPr>
      <w:r w:rsidRPr="00442FF2">
        <w:rPr>
          <w:rFonts w:cstheme="minorHAnsi"/>
        </w:rPr>
        <w:t xml:space="preserve">Emotional assessment – Three Houses </w:t>
      </w:r>
    </w:p>
    <w:p w14:paraId="494E33C9" w14:textId="13743A42" w:rsidR="004D0068" w:rsidRPr="00442FF2" w:rsidRDefault="00294C73" w:rsidP="00442FF2">
      <w:pPr>
        <w:pStyle w:val="ListParagraph"/>
        <w:numPr>
          <w:ilvl w:val="0"/>
          <w:numId w:val="32"/>
        </w:numPr>
        <w:spacing w:after="0" w:line="360" w:lineRule="auto"/>
        <w:rPr>
          <w:rFonts w:cstheme="minorHAnsi"/>
        </w:rPr>
      </w:pPr>
      <w:r w:rsidRPr="00442FF2">
        <w:rPr>
          <w:rFonts w:cstheme="minorHAnsi"/>
        </w:rPr>
        <w:t xml:space="preserve">Emotional support – check-ins </w:t>
      </w:r>
    </w:p>
    <w:p w14:paraId="2FEC4083" w14:textId="62653195" w:rsidR="004D0068" w:rsidRPr="00442FF2" w:rsidRDefault="00294C73" w:rsidP="00442FF2">
      <w:pPr>
        <w:pStyle w:val="ListParagraph"/>
        <w:numPr>
          <w:ilvl w:val="0"/>
          <w:numId w:val="32"/>
        </w:numPr>
        <w:spacing w:after="0" w:line="360" w:lineRule="auto"/>
        <w:rPr>
          <w:rFonts w:cstheme="minorHAnsi"/>
        </w:rPr>
      </w:pPr>
      <w:r w:rsidRPr="00442FF2">
        <w:rPr>
          <w:rFonts w:cstheme="minorHAnsi"/>
        </w:rPr>
        <w:t xml:space="preserve">Explicit teaching around emotional literacy </w:t>
      </w:r>
    </w:p>
    <w:p w14:paraId="11385BAD" w14:textId="356729BE" w:rsidR="004D0068" w:rsidRPr="00442FF2" w:rsidRDefault="00294C73" w:rsidP="00442FF2">
      <w:pPr>
        <w:pStyle w:val="ListParagraph"/>
        <w:numPr>
          <w:ilvl w:val="0"/>
          <w:numId w:val="32"/>
        </w:numPr>
        <w:spacing w:after="0" w:line="360" w:lineRule="auto"/>
        <w:rPr>
          <w:rFonts w:cstheme="minorHAnsi"/>
        </w:rPr>
      </w:pPr>
      <w:r w:rsidRPr="00442FF2">
        <w:rPr>
          <w:rFonts w:cstheme="minorHAnsi"/>
        </w:rPr>
        <w:t xml:space="preserve">Outside agency support – signposts for parents </w:t>
      </w:r>
    </w:p>
    <w:p w14:paraId="37FCA416" w14:textId="4B36236E" w:rsidR="004D0068" w:rsidRPr="00442FF2" w:rsidRDefault="00294C73" w:rsidP="00442FF2">
      <w:pPr>
        <w:pStyle w:val="ListParagraph"/>
        <w:numPr>
          <w:ilvl w:val="0"/>
          <w:numId w:val="32"/>
        </w:numPr>
        <w:spacing w:after="0" w:line="360" w:lineRule="auto"/>
        <w:rPr>
          <w:rFonts w:cstheme="minorHAnsi"/>
        </w:rPr>
      </w:pPr>
      <w:r w:rsidRPr="00442FF2">
        <w:rPr>
          <w:rFonts w:cstheme="minorHAnsi"/>
        </w:rPr>
        <w:t xml:space="preserve">Referrals to outside agencies for direct work in school </w:t>
      </w:r>
    </w:p>
    <w:p w14:paraId="2A0A884C" w14:textId="77777777" w:rsidR="004D0068" w:rsidRPr="005E6817" w:rsidRDefault="004D0068" w:rsidP="00442FF2">
      <w:pPr>
        <w:spacing w:after="0" w:line="360" w:lineRule="auto"/>
        <w:ind w:left="720"/>
        <w:rPr>
          <w:rFonts w:cstheme="minorHAnsi"/>
        </w:rPr>
      </w:pPr>
    </w:p>
    <w:p w14:paraId="5B48B3D0" w14:textId="3CDE5273" w:rsidR="00DD68DD" w:rsidRDefault="00294C73" w:rsidP="00DE3D43">
      <w:pPr>
        <w:spacing w:after="0" w:line="360" w:lineRule="auto"/>
        <w:rPr>
          <w:rFonts w:cstheme="minorHAnsi"/>
        </w:rPr>
      </w:pPr>
      <w:r w:rsidRPr="005E6817">
        <w:rPr>
          <w:rFonts w:cstheme="minorHAnsi"/>
        </w:rPr>
        <w:t xml:space="preserve">Consequences will depend on the outcome of the investigation and will be decided on a </w:t>
      </w:r>
      <w:proofErr w:type="gramStart"/>
      <w:r w:rsidRPr="005E6817">
        <w:rPr>
          <w:rFonts w:cstheme="minorHAnsi"/>
        </w:rPr>
        <w:t>case by case</w:t>
      </w:r>
      <w:proofErr w:type="gramEnd"/>
      <w:r w:rsidRPr="005E6817">
        <w:rPr>
          <w:rFonts w:cstheme="minorHAnsi"/>
        </w:rPr>
        <w:t xml:space="preserve"> basis. Consequences given will be at the discretion of the head teacher and</w:t>
      </w:r>
      <w:r w:rsidR="005B446F" w:rsidRPr="005E6817">
        <w:rPr>
          <w:rFonts w:cstheme="minorHAnsi"/>
        </w:rPr>
        <w:t xml:space="preserve"> parents will be informed.</w:t>
      </w:r>
    </w:p>
    <w:p w14:paraId="03D609C7" w14:textId="77777777" w:rsidR="00DE3D43" w:rsidRPr="005E6817" w:rsidRDefault="00DE3D43" w:rsidP="00DE3D43">
      <w:pPr>
        <w:spacing w:after="0" w:line="360" w:lineRule="auto"/>
        <w:rPr>
          <w:rFonts w:cstheme="minorHAnsi"/>
        </w:rPr>
      </w:pPr>
    </w:p>
    <w:p w14:paraId="56B028FB" w14:textId="77777777" w:rsidR="00442FF2" w:rsidRDefault="00C804F6" w:rsidP="00442FF2">
      <w:pPr>
        <w:spacing w:line="360" w:lineRule="auto"/>
        <w:rPr>
          <w:rFonts w:cstheme="minorHAnsi"/>
          <w:b/>
          <w:sz w:val="24"/>
          <w:szCs w:val="24"/>
        </w:rPr>
      </w:pPr>
      <w:r w:rsidRPr="00442FF2">
        <w:rPr>
          <w:rFonts w:cstheme="minorHAnsi"/>
          <w:b/>
          <w:sz w:val="24"/>
          <w:szCs w:val="24"/>
        </w:rPr>
        <w:t xml:space="preserve">Parent concerns </w:t>
      </w:r>
    </w:p>
    <w:p w14:paraId="61529BDA" w14:textId="77777777" w:rsidR="00292172" w:rsidRDefault="00C804F6" w:rsidP="00292172">
      <w:pPr>
        <w:spacing w:line="360" w:lineRule="auto"/>
        <w:rPr>
          <w:rFonts w:cstheme="minorHAnsi"/>
          <w:b/>
          <w:sz w:val="24"/>
          <w:szCs w:val="24"/>
        </w:rPr>
      </w:pPr>
      <w:r w:rsidRPr="00442FF2">
        <w:rPr>
          <w:rFonts w:cstheme="minorHAnsi"/>
        </w:rPr>
        <w:t xml:space="preserve">If a parent is not satisfied with the </w:t>
      </w:r>
      <w:proofErr w:type="gramStart"/>
      <w:r w:rsidRPr="00442FF2">
        <w:rPr>
          <w:rFonts w:cstheme="minorHAnsi"/>
        </w:rPr>
        <w:t>manner in which</w:t>
      </w:r>
      <w:proofErr w:type="gramEnd"/>
      <w:r w:rsidRPr="00442FF2">
        <w:rPr>
          <w:rFonts w:cstheme="minorHAnsi"/>
        </w:rPr>
        <w:t xml:space="preserve"> their child has been sanctioned, then they shou</w:t>
      </w:r>
      <w:r w:rsidR="00262147" w:rsidRPr="00442FF2">
        <w:rPr>
          <w:rFonts w:cstheme="minorHAnsi"/>
        </w:rPr>
        <w:t xml:space="preserve">ld take the following action: </w:t>
      </w:r>
    </w:p>
    <w:p w14:paraId="68E027A1" w14:textId="27E0420C" w:rsidR="00442FF2" w:rsidRPr="00292172" w:rsidRDefault="00C804F6" w:rsidP="00292172">
      <w:pPr>
        <w:pStyle w:val="ListParagraph"/>
        <w:numPr>
          <w:ilvl w:val="0"/>
          <w:numId w:val="35"/>
        </w:numPr>
        <w:spacing w:line="360" w:lineRule="auto"/>
        <w:rPr>
          <w:rFonts w:cstheme="minorHAnsi"/>
          <w:b/>
          <w:sz w:val="24"/>
          <w:szCs w:val="24"/>
        </w:rPr>
      </w:pPr>
      <w:r w:rsidRPr="00292172">
        <w:rPr>
          <w:rFonts w:cstheme="minorHAnsi"/>
        </w:rPr>
        <w:t xml:space="preserve">Contact the child’s teacher – either via email or call the school office </w:t>
      </w:r>
    </w:p>
    <w:p w14:paraId="6E8C536B" w14:textId="77777777" w:rsidR="00442FF2" w:rsidRPr="00292172" w:rsidRDefault="00C804F6" w:rsidP="00292172">
      <w:pPr>
        <w:pStyle w:val="ListParagraph"/>
        <w:numPr>
          <w:ilvl w:val="0"/>
          <w:numId w:val="35"/>
        </w:numPr>
        <w:spacing w:line="360" w:lineRule="auto"/>
        <w:rPr>
          <w:rFonts w:cstheme="minorHAnsi"/>
        </w:rPr>
      </w:pPr>
      <w:r w:rsidRPr="00292172">
        <w:rPr>
          <w:rFonts w:cstheme="minorHAnsi"/>
        </w:rPr>
        <w:t xml:space="preserve">Arrange an appointment with the teacher </w:t>
      </w:r>
      <w:r w:rsidR="00262147" w:rsidRPr="00292172">
        <w:rPr>
          <w:rFonts w:cstheme="minorHAnsi"/>
        </w:rPr>
        <w:t xml:space="preserve"> </w:t>
      </w:r>
    </w:p>
    <w:p w14:paraId="5B48B3D6" w14:textId="053F7586" w:rsidR="00262147" w:rsidRPr="00292172" w:rsidRDefault="00C804F6" w:rsidP="00292172">
      <w:pPr>
        <w:pStyle w:val="ListParagraph"/>
        <w:numPr>
          <w:ilvl w:val="0"/>
          <w:numId w:val="35"/>
        </w:numPr>
        <w:spacing w:line="360" w:lineRule="auto"/>
        <w:rPr>
          <w:rFonts w:cstheme="minorHAnsi"/>
        </w:rPr>
      </w:pPr>
      <w:r w:rsidRPr="00292172">
        <w:rPr>
          <w:rFonts w:cstheme="minorHAnsi"/>
        </w:rPr>
        <w:t xml:space="preserve">Arrange an appointment to see the Deputy Headteacher or Headteacher. </w:t>
      </w:r>
    </w:p>
    <w:p w14:paraId="5B48B3D8" w14:textId="39E0BF55" w:rsidR="00DD68DD" w:rsidRPr="005E6817" w:rsidRDefault="00C804F6" w:rsidP="000B5413">
      <w:pPr>
        <w:spacing w:line="360" w:lineRule="auto"/>
        <w:rPr>
          <w:rFonts w:cstheme="minorHAnsi"/>
        </w:rPr>
      </w:pPr>
      <w:r w:rsidRPr="005E6817">
        <w:rPr>
          <w:rFonts w:cstheme="minorHAnsi"/>
        </w:rPr>
        <w:t>If, after talking with teachers and/or the Headteacher, parents are still not satisfied then they should co</w:t>
      </w:r>
      <w:r w:rsidR="00DD68DD" w:rsidRPr="005E6817">
        <w:rPr>
          <w:rFonts w:cstheme="minorHAnsi"/>
        </w:rPr>
        <w:t xml:space="preserve">ntact the Chair of Governors. </w:t>
      </w:r>
      <w:r w:rsidRPr="005E6817">
        <w:rPr>
          <w:rFonts w:cstheme="minorHAnsi"/>
        </w:rPr>
        <w:t xml:space="preserve"> </w:t>
      </w:r>
    </w:p>
    <w:p w14:paraId="5B48B3D9" w14:textId="77777777" w:rsidR="00DD68DD" w:rsidRPr="0067743D" w:rsidRDefault="00C804F6" w:rsidP="0067743D">
      <w:pPr>
        <w:spacing w:line="360" w:lineRule="auto"/>
        <w:rPr>
          <w:rFonts w:cstheme="minorHAnsi"/>
          <w:b/>
          <w:sz w:val="24"/>
          <w:szCs w:val="24"/>
        </w:rPr>
      </w:pPr>
      <w:r w:rsidRPr="0067743D">
        <w:rPr>
          <w:rFonts w:cstheme="minorHAnsi"/>
          <w:b/>
          <w:sz w:val="24"/>
          <w:szCs w:val="24"/>
        </w:rPr>
        <w:t xml:space="preserve">Accountability </w:t>
      </w:r>
    </w:p>
    <w:p w14:paraId="6E62D147" w14:textId="77777777" w:rsidR="009930FA" w:rsidRDefault="00C804F6" w:rsidP="009930FA">
      <w:pPr>
        <w:spacing w:line="360" w:lineRule="auto"/>
        <w:rPr>
          <w:rFonts w:cstheme="minorHAnsi"/>
        </w:rPr>
      </w:pPr>
      <w:r w:rsidRPr="0067743D">
        <w:rPr>
          <w:rFonts w:cstheme="minorHAnsi"/>
        </w:rPr>
        <w:t xml:space="preserve">It is the responsibility of the Head Teacher to: </w:t>
      </w:r>
    </w:p>
    <w:p w14:paraId="5B48B3DB" w14:textId="195BB606" w:rsidR="00262147" w:rsidRPr="009930FA" w:rsidRDefault="00C804F6" w:rsidP="009930FA">
      <w:pPr>
        <w:pStyle w:val="ListParagraph"/>
        <w:numPr>
          <w:ilvl w:val="0"/>
          <w:numId w:val="36"/>
        </w:numPr>
        <w:spacing w:line="360" w:lineRule="auto"/>
        <w:rPr>
          <w:rFonts w:cstheme="minorHAnsi"/>
        </w:rPr>
      </w:pPr>
      <w:r w:rsidRPr="009930FA">
        <w:rPr>
          <w:rFonts w:cstheme="minorHAnsi"/>
        </w:rPr>
        <w:t>Provide a framework for consistent be</w:t>
      </w:r>
      <w:r w:rsidR="00262147" w:rsidRPr="009930FA">
        <w:rPr>
          <w:rFonts w:cstheme="minorHAnsi"/>
        </w:rPr>
        <w:t xml:space="preserve">haviour monitoring in school. </w:t>
      </w:r>
    </w:p>
    <w:p w14:paraId="5B48B3DC" w14:textId="77777777" w:rsidR="00262147" w:rsidRPr="009930FA" w:rsidRDefault="00C804F6" w:rsidP="009930FA">
      <w:pPr>
        <w:pStyle w:val="ListParagraph"/>
        <w:numPr>
          <w:ilvl w:val="0"/>
          <w:numId w:val="36"/>
        </w:numPr>
        <w:spacing w:line="360" w:lineRule="auto"/>
        <w:rPr>
          <w:rFonts w:cstheme="minorHAnsi"/>
        </w:rPr>
      </w:pPr>
      <w:r w:rsidRPr="009930FA">
        <w:rPr>
          <w:rFonts w:cstheme="minorHAnsi"/>
        </w:rPr>
        <w:t>Ensure that all staff are following the policy and r</w:t>
      </w:r>
      <w:r w:rsidR="00262147" w:rsidRPr="009930FA">
        <w:rPr>
          <w:rFonts w:cstheme="minorHAnsi"/>
        </w:rPr>
        <w:t>eview the policy accordingly.</w:t>
      </w:r>
    </w:p>
    <w:p w14:paraId="5B48B3DD" w14:textId="77777777" w:rsidR="00C804F6" w:rsidRPr="009930FA" w:rsidRDefault="00C804F6" w:rsidP="009930FA">
      <w:pPr>
        <w:pStyle w:val="ListParagraph"/>
        <w:numPr>
          <w:ilvl w:val="0"/>
          <w:numId w:val="36"/>
        </w:numPr>
        <w:spacing w:line="360" w:lineRule="auto"/>
        <w:rPr>
          <w:rFonts w:cstheme="minorHAnsi"/>
        </w:rPr>
      </w:pPr>
      <w:r w:rsidRPr="009930FA">
        <w:rPr>
          <w:rFonts w:cstheme="minorHAnsi"/>
        </w:rPr>
        <w:t xml:space="preserve">Issue </w:t>
      </w:r>
      <w:proofErr w:type="gramStart"/>
      <w:r w:rsidRPr="009930FA">
        <w:rPr>
          <w:rFonts w:cstheme="minorHAnsi"/>
        </w:rPr>
        <w:t>fixed-term</w:t>
      </w:r>
      <w:proofErr w:type="gramEnd"/>
      <w:r w:rsidRPr="009930FA">
        <w:rPr>
          <w:rFonts w:cstheme="minorHAnsi"/>
        </w:rPr>
        <w:t xml:space="preserve"> and/or permanent exclusions to individual pupils.</w:t>
      </w:r>
    </w:p>
    <w:p w14:paraId="66822CBF" w14:textId="72AC2379" w:rsidR="00C37F10" w:rsidRPr="009930FA" w:rsidRDefault="00C37F10" w:rsidP="6008A999">
      <w:pPr>
        <w:rPr>
          <w:color w:val="000000"/>
        </w:rPr>
      </w:pPr>
      <w:r w:rsidRPr="6008A999">
        <w:rPr>
          <w:rFonts w:ascii="Calibri Light" w:hAnsi="Calibri Light" w:cs="Calibri Light"/>
          <w:color w:val="000000" w:themeColor="text1"/>
          <w:sz w:val="24"/>
          <w:szCs w:val="24"/>
        </w:rPr>
        <w:t>Our school has a clear monitoring and evaluation cycle with engagement from school leaders</w:t>
      </w:r>
      <w:r w:rsidR="3D88A68B" w:rsidRPr="6008A999">
        <w:rPr>
          <w:rFonts w:ascii="Calibri Light" w:hAnsi="Calibri Light" w:cs="Calibri Light"/>
          <w:color w:val="000000" w:themeColor="text1"/>
          <w:sz w:val="24"/>
          <w:szCs w:val="24"/>
        </w:rPr>
        <w:t xml:space="preserve">, which includes collecting data from the following sources: </w:t>
      </w:r>
    </w:p>
    <w:p w14:paraId="5E54640F" w14:textId="245BBF7B" w:rsidR="00C37F10" w:rsidRPr="009930FA" w:rsidRDefault="00C37F10" w:rsidP="009930FA">
      <w:pPr>
        <w:pStyle w:val="ListParagraph"/>
        <w:numPr>
          <w:ilvl w:val="0"/>
          <w:numId w:val="37"/>
        </w:numPr>
        <w:rPr>
          <w:color w:val="000000"/>
        </w:rPr>
      </w:pPr>
      <w:r w:rsidRPr="6008A999">
        <w:rPr>
          <w:rFonts w:ascii="Calibri Light" w:hAnsi="Calibri Light" w:cs="Calibri Light"/>
          <w:color w:val="000000" w:themeColor="text1"/>
          <w:sz w:val="24"/>
          <w:szCs w:val="24"/>
        </w:rPr>
        <w:t xml:space="preserve"> </w:t>
      </w:r>
      <w:r w:rsidR="009930FA" w:rsidRPr="6008A999">
        <w:rPr>
          <w:rFonts w:ascii="Calibri Light" w:hAnsi="Calibri Light" w:cs="Calibri Light"/>
          <w:color w:val="000000" w:themeColor="text1"/>
          <w:sz w:val="24"/>
          <w:szCs w:val="24"/>
        </w:rPr>
        <w:t>B</w:t>
      </w:r>
      <w:r w:rsidRPr="6008A999">
        <w:rPr>
          <w:rFonts w:ascii="Calibri Light" w:hAnsi="Calibri Light" w:cs="Calibri Light"/>
          <w:color w:val="000000" w:themeColor="text1"/>
          <w:sz w:val="24"/>
          <w:szCs w:val="24"/>
        </w:rPr>
        <w:t xml:space="preserve">ehaviour incident </w:t>
      </w:r>
      <w:proofErr w:type="gramStart"/>
      <w:r w:rsidRPr="6008A999">
        <w:rPr>
          <w:rFonts w:ascii="Calibri Light" w:hAnsi="Calibri Light" w:cs="Calibri Light"/>
          <w:color w:val="000000" w:themeColor="text1"/>
          <w:sz w:val="24"/>
          <w:szCs w:val="24"/>
        </w:rPr>
        <w:t>data;</w:t>
      </w:r>
      <w:proofErr w:type="gramEnd"/>
      <w:r w:rsidRPr="6008A999">
        <w:rPr>
          <w:rFonts w:ascii="Calibri Light" w:hAnsi="Calibri Light" w:cs="Calibri Light"/>
          <w:color w:val="000000" w:themeColor="text1"/>
          <w:sz w:val="24"/>
          <w:szCs w:val="24"/>
        </w:rPr>
        <w:t xml:space="preserve">  </w:t>
      </w:r>
    </w:p>
    <w:p w14:paraId="668F8976" w14:textId="3C485DD2" w:rsidR="00C37F10" w:rsidRPr="009930FA" w:rsidRDefault="009930FA" w:rsidP="009930FA">
      <w:pPr>
        <w:pStyle w:val="ListParagraph"/>
        <w:numPr>
          <w:ilvl w:val="0"/>
          <w:numId w:val="37"/>
        </w:numPr>
        <w:rPr>
          <w:color w:val="000000"/>
        </w:rPr>
      </w:pPr>
      <w:r>
        <w:rPr>
          <w:rFonts w:ascii="Calibri Light" w:hAnsi="Calibri Light" w:cs="Calibri Light"/>
          <w:color w:val="000000"/>
          <w:sz w:val="24"/>
          <w:szCs w:val="24"/>
        </w:rPr>
        <w:t>A</w:t>
      </w:r>
      <w:r w:rsidR="00C37F10" w:rsidRPr="009930FA">
        <w:rPr>
          <w:rFonts w:ascii="Calibri Light" w:hAnsi="Calibri Light" w:cs="Calibri Light"/>
          <w:color w:val="000000"/>
          <w:sz w:val="24"/>
          <w:szCs w:val="24"/>
        </w:rPr>
        <w:t xml:space="preserve">ttendance, permanent exclusion and suspension </w:t>
      </w:r>
      <w:proofErr w:type="gramStart"/>
      <w:r w:rsidR="00C37F10" w:rsidRPr="009930FA">
        <w:rPr>
          <w:rFonts w:ascii="Calibri Light" w:hAnsi="Calibri Light" w:cs="Calibri Light"/>
          <w:color w:val="000000"/>
          <w:sz w:val="24"/>
          <w:szCs w:val="24"/>
        </w:rPr>
        <w:t>data;</w:t>
      </w:r>
      <w:proofErr w:type="gramEnd"/>
      <w:r w:rsidR="00C37F10" w:rsidRPr="009930FA">
        <w:rPr>
          <w:rFonts w:ascii="Calibri Light" w:hAnsi="Calibri Light" w:cs="Calibri Light"/>
          <w:color w:val="000000"/>
          <w:sz w:val="24"/>
          <w:szCs w:val="24"/>
        </w:rPr>
        <w:t xml:space="preserve">  </w:t>
      </w:r>
    </w:p>
    <w:p w14:paraId="0CB9217C" w14:textId="77777777" w:rsidR="00BE7C92" w:rsidRPr="00BE7C92" w:rsidRDefault="00BE7C92" w:rsidP="00BE7C92">
      <w:pPr>
        <w:pStyle w:val="ListParagraph"/>
        <w:numPr>
          <w:ilvl w:val="0"/>
          <w:numId w:val="37"/>
        </w:numPr>
        <w:rPr>
          <w:color w:val="000000"/>
        </w:rPr>
      </w:pPr>
      <w:r>
        <w:rPr>
          <w:rFonts w:ascii="Calibri Light" w:hAnsi="Calibri Light" w:cs="Calibri Light"/>
          <w:color w:val="000000"/>
          <w:sz w:val="24"/>
          <w:szCs w:val="24"/>
        </w:rPr>
        <w:t>U</w:t>
      </w:r>
      <w:r w:rsidR="00C37F10" w:rsidRPr="00BE7C92">
        <w:rPr>
          <w:rFonts w:ascii="Calibri Light" w:hAnsi="Calibri Light" w:cs="Calibri Light"/>
          <w:color w:val="000000"/>
          <w:sz w:val="24"/>
          <w:szCs w:val="24"/>
        </w:rPr>
        <w:t xml:space="preserve">se of pupil support units, off-site directions and managed </w:t>
      </w:r>
      <w:proofErr w:type="gramStart"/>
      <w:r w:rsidR="00C37F10" w:rsidRPr="00BE7C92">
        <w:rPr>
          <w:rFonts w:ascii="Calibri Light" w:hAnsi="Calibri Light" w:cs="Calibri Light"/>
          <w:color w:val="000000"/>
          <w:sz w:val="24"/>
          <w:szCs w:val="24"/>
        </w:rPr>
        <w:t>moves;</w:t>
      </w:r>
      <w:proofErr w:type="gramEnd"/>
      <w:r w:rsidR="00C37F10" w:rsidRPr="00BE7C92">
        <w:rPr>
          <w:rFonts w:ascii="Calibri Light" w:hAnsi="Calibri Light" w:cs="Calibri Light"/>
          <w:color w:val="000000"/>
          <w:sz w:val="24"/>
          <w:szCs w:val="24"/>
        </w:rPr>
        <w:t xml:space="preserve">  </w:t>
      </w:r>
    </w:p>
    <w:p w14:paraId="33C284DE" w14:textId="15A10A7C" w:rsidR="00C37F10" w:rsidRPr="00BE7C92" w:rsidRDefault="00C37F10" w:rsidP="00BE7C92">
      <w:pPr>
        <w:pStyle w:val="ListParagraph"/>
        <w:numPr>
          <w:ilvl w:val="0"/>
          <w:numId w:val="37"/>
        </w:numPr>
        <w:rPr>
          <w:color w:val="000000"/>
        </w:rPr>
      </w:pPr>
      <w:r w:rsidRPr="00BE7C92">
        <w:rPr>
          <w:rFonts w:ascii="Calibri Light" w:hAnsi="Calibri Light" w:cs="Calibri Light"/>
          <w:color w:val="000000"/>
          <w:sz w:val="24"/>
          <w:szCs w:val="24"/>
        </w:rPr>
        <w:lastRenderedPageBreak/>
        <w:t xml:space="preserve"> </w:t>
      </w:r>
      <w:r w:rsidR="00BE7C92">
        <w:rPr>
          <w:rFonts w:ascii="Calibri Light" w:hAnsi="Calibri Light" w:cs="Calibri Light"/>
          <w:color w:val="000000"/>
          <w:sz w:val="24"/>
          <w:szCs w:val="24"/>
        </w:rPr>
        <w:t>I</w:t>
      </w:r>
      <w:r w:rsidRPr="00BE7C92">
        <w:rPr>
          <w:rFonts w:ascii="Calibri Light" w:hAnsi="Calibri Light" w:cs="Calibri Light"/>
          <w:color w:val="000000"/>
          <w:sz w:val="24"/>
          <w:szCs w:val="24"/>
        </w:rPr>
        <w:t>nciden</w:t>
      </w:r>
      <w:r w:rsidR="00BE7C92">
        <w:rPr>
          <w:rFonts w:ascii="Calibri Light" w:hAnsi="Calibri Light" w:cs="Calibri Light"/>
          <w:color w:val="000000"/>
          <w:sz w:val="24"/>
          <w:szCs w:val="24"/>
        </w:rPr>
        <w:t>t</w:t>
      </w:r>
      <w:r w:rsidRPr="00BE7C92">
        <w:rPr>
          <w:rFonts w:ascii="Calibri Light" w:hAnsi="Calibri Light" w:cs="Calibri Light"/>
          <w:color w:val="000000"/>
          <w:sz w:val="24"/>
          <w:szCs w:val="24"/>
        </w:rPr>
        <w:t>s of searching, screening and confiscation; and  </w:t>
      </w:r>
    </w:p>
    <w:p w14:paraId="51078459" w14:textId="52060AFE" w:rsidR="0067743D" w:rsidRPr="00BE7C92" w:rsidRDefault="00BE7C92" w:rsidP="00BE7C92">
      <w:pPr>
        <w:pStyle w:val="ListParagraph"/>
        <w:numPr>
          <w:ilvl w:val="0"/>
          <w:numId w:val="37"/>
        </w:numPr>
        <w:rPr>
          <w:color w:val="000000"/>
        </w:rPr>
      </w:pPr>
      <w:r>
        <w:rPr>
          <w:rFonts w:ascii="Calibri Light" w:hAnsi="Calibri Light" w:cs="Calibri Light"/>
          <w:color w:val="000000"/>
          <w:sz w:val="24"/>
          <w:szCs w:val="24"/>
        </w:rPr>
        <w:t>A</w:t>
      </w:r>
      <w:r w:rsidR="00C37F10" w:rsidRPr="00BE7C92">
        <w:rPr>
          <w:rFonts w:ascii="Calibri Light" w:hAnsi="Calibri Light" w:cs="Calibri Light"/>
          <w:color w:val="000000"/>
          <w:sz w:val="24"/>
          <w:szCs w:val="24"/>
        </w:rPr>
        <w:t>nonymous surveys for staff, pupils, governors, trustees and other stakeholders on their perceptions and experiences of the school behaviour culture.  </w:t>
      </w:r>
    </w:p>
    <w:p w14:paraId="0CE4BF56" w14:textId="292F76A0" w:rsidR="00C37F10" w:rsidRPr="0067743D" w:rsidRDefault="00C37F10" w:rsidP="0067743D">
      <w:pPr>
        <w:rPr>
          <w:color w:val="000000"/>
        </w:rPr>
      </w:pPr>
      <w:r w:rsidRPr="0067743D">
        <w:rPr>
          <w:rFonts w:ascii="Calibri Light" w:hAnsi="Calibri Light" w:cs="Calibri Light"/>
          <w:color w:val="000000"/>
          <w:sz w:val="24"/>
          <w:szCs w:val="24"/>
        </w:rPr>
        <w:t>School leaders and staff analyse the data with an objective lens and from multiple perspectives: at school level, group level and individual staff and pupil level.  </w:t>
      </w:r>
    </w:p>
    <w:p w14:paraId="5B48B3DE" w14:textId="3805629D" w:rsidR="00C804F6" w:rsidRPr="0067743D" w:rsidRDefault="00C37F10" w:rsidP="0067743D">
      <w:pPr>
        <w:rPr>
          <w:rFonts w:ascii="Calibri Light" w:eastAsia="Times New Roman" w:hAnsi="Calibri Light" w:cs="Calibri Light"/>
          <w:color w:val="000000"/>
          <w:sz w:val="24"/>
          <w:szCs w:val="24"/>
        </w:rPr>
      </w:pPr>
      <w:r w:rsidRPr="0067743D">
        <w:rPr>
          <w:rFonts w:ascii="Calibri Light" w:eastAsia="Times New Roman" w:hAnsi="Calibri Light" w:cs="Calibri Light"/>
          <w:color w:val="000000"/>
          <w:sz w:val="24"/>
          <w:szCs w:val="24"/>
        </w:rPr>
        <w:t>Governors pose questions to drill down further to identify possible factors contributing to the behaviour, and analyse the data by protected characteristic and using those findings to inform policy and practice helping the school ensure that it is meeting its duties under the Equality Act 2010"</w:t>
      </w:r>
    </w:p>
    <w:p w14:paraId="5B48B3DF" w14:textId="77777777" w:rsidR="00DD68DD" w:rsidRPr="0067743D" w:rsidRDefault="00C804F6" w:rsidP="0067743D">
      <w:pPr>
        <w:spacing w:line="360" w:lineRule="auto"/>
        <w:rPr>
          <w:rFonts w:cstheme="minorHAnsi"/>
          <w:b/>
          <w:sz w:val="24"/>
          <w:szCs w:val="24"/>
        </w:rPr>
      </w:pPr>
      <w:r w:rsidRPr="0067743D">
        <w:rPr>
          <w:rFonts w:cstheme="minorHAnsi"/>
          <w:b/>
          <w:sz w:val="24"/>
          <w:szCs w:val="24"/>
        </w:rPr>
        <w:t xml:space="preserve">Governors </w:t>
      </w:r>
    </w:p>
    <w:p w14:paraId="5B48B3E1" w14:textId="6611CF41" w:rsidR="00DD68DD" w:rsidRPr="005E6817" w:rsidRDefault="00C804F6" w:rsidP="00DE3D43">
      <w:pPr>
        <w:spacing w:line="360" w:lineRule="auto"/>
        <w:rPr>
          <w:rFonts w:cstheme="minorHAnsi"/>
        </w:rPr>
      </w:pPr>
      <w:r w:rsidRPr="0067743D">
        <w:rPr>
          <w:rFonts w:cstheme="minorHAnsi"/>
        </w:rPr>
        <w:t xml:space="preserve">The governing body has the responsibility of setting down this policy and establishing overall aims on standards of discipline and behaviour, and of reviewing the effectiveness of this policy. The governors support the Head Teacher in implementing this policy. The Head Teacher has day-today responsibility to implement the school relationship and behaviour </w:t>
      </w:r>
      <w:proofErr w:type="gramStart"/>
      <w:r w:rsidRPr="0067743D">
        <w:rPr>
          <w:rFonts w:cstheme="minorHAnsi"/>
        </w:rPr>
        <w:t>policy, but</w:t>
      </w:r>
      <w:proofErr w:type="gramEnd"/>
      <w:r w:rsidRPr="0067743D">
        <w:rPr>
          <w:rFonts w:cstheme="minorHAnsi"/>
        </w:rPr>
        <w:t xml:space="preserve"> must keep governors updated. </w:t>
      </w:r>
    </w:p>
    <w:p w14:paraId="5B48B3E2" w14:textId="77777777" w:rsidR="00DD68DD" w:rsidRPr="005E6817" w:rsidRDefault="00C804F6" w:rsidP="00262147">
      <w:pPr>
        <w:spacing w:line="360" w:lineRule="auto"/>
        <w:rPr>
          <w:rFonts w:cstheme="minorHAnsi"/>
          <w:b/>
          <w:sz w:val="24"/>
          <w:szCs w:val="24"/>
        </w:rPr>
      </w:pPr>
      <w:r w:rsidRPr="005E6817">
        <w:rPr>
          <w:rFonts w:cstheme="minorHAnsi"/>
          <w:b/>
          <w:sz w:val="24"/>
          <w:szCs w:val="24"/>
        </w:rPr>
        <w:t xml:space="preserve">Related policies </w:t>
      </w:r>
    </w:p>
    <w:p w14:paraId="023E0260" w14:textId="77777777" w:rsidR="00FF187D" w:rsidRPr="005E6817" w:rsidRDefault="00FF187D">
      <w:pPr>
        <w:pStyle w:val="ListParagraph"/>
        <w:numPr>
          <w:ilvl w:val="0"/>
          <w:numId w:val="11"/>
        </w:numPr>
        <w:spacing w:line="360" w:lineRule="auto"/>
        <w:rPr>
          <w:rFonts w:cstheme="minorHAnsi"/>
          <w:u w:val="single"/>
        </w:rPr>
      </w:pPr>
      <w:r w:rsidRPr="005E6817">
        <w:rPr>
          <w:rFonts w:cstheme="minorHAnsi"/>
        </w:rPr>
        <w:t>Child Protection</w:t>
      </w:r>
    </w:p>
    <w:p w14:paraId="5B48B3E3" w14:textId="05DCC9FF" w:rsidR="00262147" w:rsidRPr="005E6817" w:rsidRDefault="00C804F6">
      <w:pPr>
        <w:pStyle w:val="ListParagraph"/>
        <w:numPr>
          <w:ilvl w:val="0"/>
          <w:numId w:val="11"/>
        </w:numPr>
        <w:spacing w:line="360" w:lineRule="auto"/>
        <w:rPr>
          <w:rFonts w:cstheme="minorHAnsi"/>
          <w:u w:val="single"/>
        </w:rPr>
      </w:pPr>
      <w:r w:rsidRPr="005E6817">
        <w:rPr>
          <w:rFonts w:cstheme="minorHAnsi"/>
        </w:rPr>
        <w:t xml:space="preserve">Safeguarding </w:t>
      </w:r>
    </w:p>
    <w:p w14:paraId="7EF6E979" w14:textId="3B44FF34" w:rsidR="00430B23" w:rsidRPr="005E6817" w:rsidRDefault="00430B23">
      <w:pPr>
        <w:pStyle w:val="ListParagraph"/>
        <w:numPr>
          <w:ilvl w:val="0"/>
          <w:numId w:val="11"/>
        </w:numPr>
        <w:spacing w:line="360" w:lineRule="auto"/>
        <w:rPr>
          <w:rFonts w:cstheme="minorHAnsi"/>
          <w:u w:val="single"/>
        </w:rPr>
      </w:pPr>
      <w:r w:rsidRPr="005E6817">
        <w:rPr>
          <w:rFonts w:cstheme="minorHAnsi"/>
        </w:rPr>
        <w:t>Staff Code of Conduct</w:t>
      </w:r>
    </w:p>
    <w:p w14:paraId="5B48B3E4" w14:textId="77777777" w:rsidR="00262147" w:rsidRPr="005E6817" w:rsidRDefault="00262147">
      <w:pPr>
        <w:pStyle w:val="ListParagraph"/>
        <w:numPr>
          <w:ilvl w:val="0"/>
          <w:numId w:val="11"/>
        </w:numPr>
        <w:spacing w:line="360" w:lineRule="auto"/>
        <w:rPr>
          <w:rFonts w:cstheme="minorHAnsi"/>
          <w:u w:val="single"/>
        </w:rPr>
      </w:pPr>
      <w:r w:rsidRPr="005E6817">
        <w:rPr>
          <w:rFonts w:cstheme="minorHAnsi"/>
        </w:rPr>
        <w:t xml:space="preserve">Home School Agreement </w:t>
      </w:r>
    </w:p>
    <w:p w14:paraId="2E6D208D" w14:textId="1FF16A9B" w:rsidR="001665B6" w:rsidRPr="005E6817" w:rsidRDefault="00B10584" w:rsidP="56417E24">
      <w:pPr>
        <w:pStyle w:val="ListParagraph"/>
        <w:numPr>
          <w:ilvl w:val="0"/>
          <w:numId w:val="11"/>
        </w:numPr>
        <w:spacing w:line="360" w:lineRule="auto"/>
        <w:rPr>
          <w:u w:val="single"/>
        </w:rPr>
      </w:pPr>
      <w:r w:rsidRPr="56417E24">
        <w:t xml:space="preserve">DfE - </w:t>
      </w:r>
      <w:r w:rsidR="00C91A95" w:rsidRPr="56417E24">
        <w:t>Keeping Children Safe in Education 202</w:t>
      </w:r>
      <w:r w:rsidR="3BA9DD7E" w:rsidRPr="56417E24">
        <w:t>3</w:t>
      </w:r>
    </w:p>
    <w:p w14:paraId="2FE38AA8" w14:textId="2A25B982" w:rsidR="3BA9DD7E" w:rsidRDefault="00E22E03" w:rsidP="56417E24">
      <w:pPr>
        <w:pStyle w:val="ListParagraph"/>
        <w:spacing w:line="360" w:lineRule="auto"/>
      </w:pPr>
      <w:hyperlink r:id="rId13">
        <w:r w:rsidR="3BA9DD7E" w:rsidRPr="56417E24">
          <w:rPr>
            <w:rStyle w:val="Hyperlink"/>
          </w:rPr>
          <w:t>Keeping children safe in education 2023 (publishing.service.gov.uk)</w:t>
        </w:r>
      </w:hyperlink>
    </w:p>
    <w:p w14:paraId="67B5AC22" w14:textId="542217DC" w:rsidR="008242EB" w:rsidRPr="005E6817" w:rsidRDefault="00B10584">
      <w:pPr>
        <w:pStyle w:val="ListParagraph"/>
        <w:numPr>
          <w:ilvl w:val="0"/>
          <w:numId w:val="11"/>
        </w:numPr>
        <w:spacing w:line="360" w:lineRule="auto"/>
        <w:rPr>
          <w:rFonts w:cstheme="minorHAnsi"/>
        </w:rPr>
      </w:pPr>
      <w:r w:rsidRPr="005E6817">
        <w:rPr>
          <w:rFonts w:cstheme="minorHAnsi"/>
        </w:rPr>
        <w:t xml:space="preserve">DfE guidance - </w:t>
      </w:r>
      <w:r w:rsidR="008242EB" w:rsidRPr="005E6817">
        <w:rPr>
          <w:rFonts w:cstheme="minorHAnsi"/>
        </w:rPr>
        <w:t>Behaviour in schools</w:t>
      </w:r>
    </w:p>
    <w:p w14:paraId="6D49FFC4" w14:textId="25B3A0FF" w:rsidR="008242EB" w:rsidRPr="005E6817" w:rsidRDefault="00E22E03" w:rsidP="00C91A95">
      <w:pPr>
        <w:pStyle w:val="ListParagraph"/>
        <w:spacing w:line="360" w:lineRule="auto"/>
        <w:rPr>
          <w:rFonts w:cstheme="minorHAnsi"/>
          <w:u w:val="single"/>
        </w:rPr>
      </w:pPr>
      <w:hyperlink r:id="rId14">
        <w:r w:rsidR="008242EB" w:rsidRPr="6008A999">
          <w:rPr>
            <w:rStyle w:val="Hyperlink"/>
          </w:rPr>
          <w:t>Behaviour in Schools - Advice for headteachers and school staff (publishing.service.gov.uk)</w:t>
        </w:r>
      </w:hyperlink>
    </w:p>
    <w:p w14:paraId="74DD418E" w14:textId="656C6B89" w:rsidR="7DF06BD8" w:rsidRDefault="7DF06BD8" w:rsidP="6008A999">
      <w:pPr>
        <w:pStyle w:val="ListParagraph"/>
        <w:numPr>
          <w:ilvl w:val="0"/>
          <w:numId w:val="1"/>
        </w:numPr>
        <w:spacing w:line="360" w:lineRule="auto"/>
        <w:rPr>
          <w:rStyle w:val="Hyperlink"/>
        </w:rPr>
      </w:pPr>
      <w:r w:rsidRPr="6008A999">
        <w:t>Suspension and Exclusion Policy BDMAT</w:t>
      </w:r>
    </w:p>
    <w:p w14:paraId="00C4E1E7" w14:textId="2B26C72F" w:rsidR="7DF06BD8" w:rsidRDefault="00E22E03" w:rsidP="6008A999">
      <w:pPr>
        <w:spacing w:line="360" w:lineRule="auto"/>
        <w:ind w:left="720"/>
        <w:rPr>
          <w:rStyle w:val="Hyperlink"/>
        </w:rPr>
      </w:pPr>
      <w:hyperlink r:id="rId15">
        <w:r w:rsidR="7DF06BD8" w:rsidRPr="6008A999">
          <w:rPr>
            <w:rStyle w:val="Hyperlink"/>
          </w:rPr>
          <w:t>suspension-and-permanent-exclusion-january-2024.pdf (primarysite-prod-sorted.s3.amazonaws.com)</w:t>
        </w:r>
      </w:hyperlink>
    </w:p>
    <w:p w14:paraId="5B48B3E5" w14:textId="77777777" w:rsidR="00262147" w:rsidRPr="005E6817" w:rsidRDefault="00C804F6">
      <w:pPr>
        <w:pStyle w:val="ListParagraph"/>
        <w:numPr>
          <w:ilvl w:val="0"/>
          <w:numId w:val="11"/>
        </w:numPr>
        <w:spacing w:line="360" w:lineRule="auto"/>
        <w:rPr>
          <w:rFonts w:cstheme="minorHAnsi"/>
          <w:color w:val="0563C1" w:themeColor="hyperlink"/>
          <w:u w:val="single"/>
        </w:rPr>
      </w:pPr>
      <w:r w:rsidRPr="005E6817">
        <w:rPr>
          <w:rFonts w:cstheme="minorHAnsi"/>
        </w:rPr>
        <w:t xml:space="preserve">DfE guidance – Beyond the School gate </w:t>
      </w:r>
      <w:hyperlink r:id="rId16" w:history="1">
        <w:r w:rsidR="00262147" w:rsidRPr="005E6817">
          <w:rPr>
            <w:rStyle w:val="Hyperlink"/>
            <w:rFonts w:cstheme="minorHAnsi"/>
          </w:rPr>
          <w:t xml:space="preserve">https://assets.publishing.service.gov.uk/government/uploads/system/uploads/attach </w:t>
        </w:r>
        <w:proofErr w:type="spellStart"/>
        <w:r w:rsidR="00262147" w:rsidRPr="005E6817">
          <w:rPr>
            <w:rStyle w:val="Hyperlink"/>
            <w:rFonts w:cstheme="minorHAnsi"/>
          </w:rPr>
          <w:t>ment_data</w:t>
        </w:r>
        <w:proofErr w:type="spellEnd"/>
        <w:r w:rsidR="00262147" w:rsidRPr="005E6817">
          <w:rPr>
            <w:rStyle w:val="Hyperlink"/>
            <w:rFonts w:cstheme="minorHAnsi"/>
          </w:rPr>
          <w:t>/file/488034/</w:t>
        </w:r>
        <w:proofErr w:type="spellStart"/>
        <w:r w:rsidR="00262147" w:rsidRPr="005E6817">
          <w:rPr>
            <w:rStyle w:val="Hyperlink"/>
            <w:rFonts w:cstheme="minorHAnsi"/>
          </w:rPr>
          <w:t>Behaviour_and_Discipline_in_Schools</w:t>
        </w:r>
        <w:proofErr w:type="spellEnd"/>
        <w:r w:rsidR="00262147" w:rsidRPr="005E6817">
          <w:rPr>
            <w:rStyle w:val="Hyperlink"/>
            <w:rFonts w:cstheme="minorHAnsi"/>
          </w:rPr>
          <w:t>_- _A_guide_for_headteachers_and_School_Staff.pdf</w:t>
        </w:r>
      </w:hyperlink>
      <w:r w:rsidR="00262147" w:rsidRPr="005E6817">
        <w:rPr>
          <w:rFonts w:cstheme="minorHAnsi"/>
        </w:rPr>
        <w:t xml:space="preserve">  </w:t>
      </w:r>
    </w:p>
    <w:p w14:paraId="5B48B3E6" w14:textId="77777777" w:rsidR="00262147" w:rsidRPr="005E6817" w:rsidRDefault="00C804F6">
      <w:pPr>
        <w:pStyle w:val="ListParagraph"/>
        <w:numPr>
          <w:ilvl w:val="0"/>
          <w:numId w:val="11"/>
        </w:numPr>
        <w:spacing w:line="360" w:lineRule="auto"/>
        <w:rPr>
          <w:rFonts w:cstheme="minorHAnsi"/>
          <w:color w:val="0563C1" w:themeColor="hyperlink"/>
          <w:u w:val="single"/>
        </w:rPr>
      </w:pPr>
      <w:r w:rsidRPr="005E6817">
        <w:rPr>
          <w:rFonts w:cstheme="minorHAnsi"/>
        </w:rPr>
        <w:t>DfE guidance – Searching, screening and confiscat</w:t>
      </w:r>
      <w:r w:rsidR="00262147" w:rsidRPr="005E6817">
        <w:rPr>
          <w:rFonts w:cstheme="minorHAnsi"/>
        </w:rPr>
        <w:t xml:space="preserve">ion </w:t>
      </w:r>
      <w:hyperlink r:id="rId17" w:history="1">
        <w:r w:rsidR="00262147" w:rsidRPr="005E6817">
          <w:rPr>
            <w:rStyle w:val="Hyperlink"/>
            <w:rFonts w:cstheme="minorHAnsi"/>
          </w:rPr>
          <w:t>https://assets.publishing.service.gov.uk/government/uploads/system/uploads/attachment _data/file/674416/Searching_screening_and_confiscation.pdf</w:t>
        </w:r>
      </w:hyperlink>
      <w:r w:rsidR="00262147" w:rsidRPr="005E6817">
        <w:rPr>
          <w:rFonts w:cstheme="minorHAnsi"/>
        </w:rPr>
        <w:t xml:space="preserve"> </w:t>
      </w:r>
    </w:p>
    <w:p w14:paraId="5B48B3E7" w14:textId="77777777" w:rsidR="00262147" w:rsidRPr="005E6817" w:rsidRDefault="00C804F6">
      <w:pPr>
        <w:pStyle w:val="ListParagraph"/>
        <w:numPr>
          <w:ilvl w:val="0"/>
          <w:numId w:val="11"/>
        </w:numPr>
        <w:spacing w:line="360" w:lineRule="auto"/>
        <w:rPr>
          <w:rFonts w:cstheme="minorHAnsi"/>
          <w:color w:val="0563C1" w:themeColor="hyperlink"/>
          <w:u w:val="single"/>
        </w:rPr>
      </w:pPr>
      <w:r w:rsidRPr="005E6817">
        <w:rPr>
          <w:rFonts w:cstheme="minorHAnsi"/>
        </w:rPr>
        <w:t xml:space="preserve">DfE Statutory Guidance - Exclusion </w:t>
      </w:r>
      <w:hyperlink r:id="rId18" w:history="1">
        <w:r w:rsidR="00262147" w:rsidRPr="005E6817">
          <w:rPr>
            <w:rStyle w:val="Hyperlink"/>
            <w:rFonts w:cstheme="minorHAnsi"/>
          </w:rPr>
          <w:t>https://www.gov.uk/government/publications/school-exclusion</w:t>
        </w:r>
      </w:hyperlink>
      <w:r w:rsidR="00262147" w:rsidRPr="005E6817">
        <w:rPr>
          <w:rFonts w:cstheme="minorHAnsi"/>
        </w:rPr>
        <w:t xml:space="preserve"> </w:t>
      </w:r>
    </w:p>
    <w:p w14:paraId="5B48B3E8" w14:textId="77777777" w:rsidR="00C804F6" w:rsidRPr="00262147" w:rsidRDefault="00C804F6">
      <w:pPr>
        <w:pStyle w:val="ListParagraph"/>
        <w:numPr>
          <w:ilvl w:val="0"/>
          <w:numId w:val="11"/>
        </w:numPr>
        <w:spacing w:line="360" w:lineRule="auto"/>
        <w:rPr>
          <w:rStyle w:val="Hyperlink"/>
          <w:rFonts w:ascii="Century Gothic" w:hAnsi="Century Gothic"/>
        </w:rPr>
      </w:pPr>
      <w:r w:rsidRPr="005E6817">
        <w:rPr>
          <w:rFonts w:cstheme="minorHAnsi"/>
        </w:rPr>
        <w:t xml:space="preserve">DfE Statutory Guidance – Reasonable Force </w:t>
      </w:r>
      <w:hyperlink r:id="rId19" w:history="1">
        <w:r w:rsidRPr="005E6817">
          <w:rPr>
            <w:rStyle w:val="Hyperlink"/>
            <w:rFonts w:cstheme="minorHAnsi"/>
          </w:rPr>
          <w:t>https://www.gov.uk/government/publications/use-of-reasonable-force-in-schools</w:t>
        </w:r>
      </w:hyperlink>
    </w:p>
    <w:sectPr w:rsidR="00C804F6" w:rsidRPr="00262147" w:rsidSect="005B0B39">
      <w:headerReference w:type="even" r:id="rId20"/>
      <w:headerReference w:type="default" r:id="rId21"/>
      <w:footerReference w:type="even" r:id="rId22"/>
      <w:footerReference w:type="default" r:id="rId23"/>
      <w:headerReference w:type="first" r:id="rId24"/>
      <w:footerReference w:type="first" r:id="rId25"/>
      <w:pgSz w:w="11906" w:h="16838"/>
      <w:pgMar w:top="851" w:right="991" w:bottom="709" w:left="993"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3A1EF" w14:textId="77777777" w:rsidR="005B0B39" w:rsidRDefault="005B0B39" w:rsidP="003A5E98">
      <w:pPr>
        <w:spacing w:after="0" w:line="240" w:lineRule="auto"/>
      </w:pPr>
      <w:r>
        <w:separator/>
      </w:r>
    </w:p>
  </w:endnote>
  <w:endnote w:type="continuationSeparator" w:id="0">
    <w:p w14:paraId="320029C2" w14:textId="77777777" w:rsidR="005B0B39" w:rsidRDefault="005B0B39" w:rsidP="003A5E98">
      <w:pPr>
        <w:spacing w:after="0" w:line="240" w:lineRule="auto"/>
      </w:pPr>
      <w:r>
        <w:continuationSeparator/>
      </w:r>
    </w:p>
  </w:endnote>
  <w:endnote w:type="continuationNotice" w:id="1">
    <w:p w14:paraId="26A7914B" w14:textId="77777777" w:rsidR="005B0B39" w:rsidRDefault="005B0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B3F3" w14:textId="77777777" w:rsidR="003A5E98" w:rsidRDefault="003A5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B3F4" w14:textId="77777777" w:rsidR="003A5E98" w:rsidRDefault="003A5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B3F6" w14:textId="77777777" w:rsidR="003A5E98" w:rsidRDefault="003A5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1DB2D" w14:textId="77777777" w:rsidR="005B0B39" w:rsidRDefault="005B0B39" w:rsidP="003A5E98">
      <w:pPr>
        <w:spacing w:after="0" w:line="240" w:lineRule="auto"/>
      </w:pPr>
      <w:r>
        <w:separator/>
      </w:r>
    </w:p>
  </w:footnote>
  <w:footnote w:type="continuationSeparator" w:id="0">
    <w:p w14:paraId="1647BE35" w14:textId="77777777" w:rsidR="005B0B39" w:rsidRDefault="005B0B39" w:rsidP="003A5E98">
      <w:pPr>
        <w:spacing w:after="0" w:line="240" w:lineRule="auto"/>
      </w:pPr>
      <w:r>
        <w:continuationSeparator/>
      </w:r>
    </w:p>
  </w:footnote>
  <w:footnote w:type="continuationNotice" w:id="1">
    <w:p w14:paraId="3850087B" w14:textId="77777777" w:rsidR="005B0B39" w:rsidRDefault="005B0B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B3F1" w14:textId="333F361B" w:rsidR="003A5E98" w:rsidRDefault="003A5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B3F2" w14:textId="1B0B714B" w:rsidR="003A5E98" w:rsidRDefault="003A5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B3F5" w14:textId="17550220" w:rsidR="003A5E98" w:rsidRDefault="003A5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3B35"/>
    <w:multiLevelType w:val="hybridMultilevel"/>
    <w:tmpl w:val="8F3A4F24"/>
    <w:lvl w:ilvl="0" w:tplc="5C7C5DD0">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A46C4"/>
    <w:multiLevelType w:val="hybridMultilevel"/>
    <w:tmpl w:val="E022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74D2D"/>
    <w:multiLevelType w:val="hybridMultilevel"/>
    <w:tmpl w:val="3D90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2C1D"/>
    <w:multiLevelType w:val="hybridMultilevel"/>
    <w:tmpl w:val="4AD418C8"/>
    <w:lvl w:ilvl="0" w:tplc="2182E4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961C07"/>
    <w:multiLevelType w:val="hybridMultilevel"/>
    <w:tmpl w:val="E9BE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041E2"/>
    <w:multiLevelType w:val="multilevel"/>
    <w:tmpl w:val="933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4464E5"/>
    <w:multiLevelType w:val="hybridMultilevel"/>
    <w:tmpl w:val="F594E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321CC3"/>
    <w:multiLevelType w:val="hybridMultilevel"/>
    <w:tmpl w:val="F856BE98"/>
    <w:lvl w:ilvl="0" w:tplc="F338490E">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F8611E"/>
    <w:multiLevelType w:val="hybridMultilevel"/>
    <w:tmpl w:val="0B8C4968"/>
    <w:lvl w:ilvl="0" w:tplc="1ACA2F0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6D50134"/>
    <w:multiLevelType w:val="hybridMultilevel"/>
    <w:tmpl w:val="E4F6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B69E4"/>
    <w:multiLevelType w:val="hybridMultilevel"/>
    <w:tmpl w:val="1C6A7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5E0D2C"/>
    <w:multiLevelType w:val="hybridMultilevel"/>
    <w:tmpl w:val="E2986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6A0446"/>
    <w:multiLevelType w:val="hybridMultilevel"/>
    <w:tmpl w:val="AF0C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C281B"/>
    <w:multiLevelType w:val="hybridMultilevel"/>
    <w:tmpl w:val="4D76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1479F"/>
    <w:multiLevelType w:val="hybridMultilevel"/>
    <w:tmpl w:val="C154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E6725"/>
    <w:multiLevelType w:val="multilevel"/>
    <w:tmpl w:val="60F8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F976B6"/>
    <w:multiLevelType w:val="hybridMultilevel"/>
    <w:tmpl w:val="A8A083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B5E91"/>
    <w:multiLevelType w:val="hybridMultilevel"/>
    <w:tmpl w:val="5BBA4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AD2E1C"/>
    <w:multiLevelType w:val="hybridMultilevel"/>
    <w:tmpl w:val="3D4C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662C8"/>
    <w:multiLevelType w:val="hybridMultilevel"/>
    <w:tmpl w:val="01FC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F69FC"/>
    <w:multiLevelType w:val="hybridMultilevel"/>
    <w:tmpl w:val="5122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71C9E"/>
    <w:multiLevelType w:val="hybridMultilevel"/>
    <w:tmpl w:val="2E420346"/>
    <w:lvl w:ilvl="0" w:tplc="F338490E">
      <w:numFmt w:val="bullet"/>
      <w:lvlText w:val="•"/>
      <w:lvlJc w:val="left"/>
      <w:pPr>
        <w:ind w:left="180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EC3027"/>
    <w:multiLevelType w:val="hybridMultilevel"/>
    <w:tmpl w:val="546C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02621"/>
    <w:multiLevelType w:val="hybridMultilevel"/>
    <w:tmpl w:val="E0BC2200"/>
    <w:lvl w:ilvl="0" w:tplc="1ACA2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81649F"/>
    <w:multiLevelType w:val="hybridMultilevel"/>
    <w:tmpl w:val="E1480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9E1809"/>
    <w:multiLevelType w:val="hybridMultilevel"/>
    <w:tmpl w:val="6508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E13CA"/>
    <w:multiLevelType w:val="hybridMultilevel"/>
    <w:tmpl w:val="E23C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0FA4A"/>
    <w:multiLevelType w:val="hybridMultilevel"/>
    <w:tmpl w:val="44D8973A"/>
    <w:lvl w:ilvl="0" w:tplc="25E2C27C">
      <w:start w:val="1"/>
      <w:numFmt w:val="bullet"/>
      <w:lvlText w:val=""/>
      <w:lvlJc w:val="left"/>
      <w:pPr>
        <w:ind w:left="1080" w:hanging="360"/>
      </w:pPr>
      <w:rPr>
        <w:rFonts w:ascii="Symbol" w:hAnsi="Symbol" w:hint="default"/>
      </w:rPr>
    </w:lvl>
    <w:lvl w:ilvl="1" w:tplc="C9F09F18">
      <w:start w:val="1"/>
      <w:numFmt w:val="bullet"/>
      <w:lvlText w:val="o"/>
      <w:lvlJc w:val="left"/>
      <w:pPr>
        <w:ind w:left="1800" w:hanging="360"/>
      </w:pPr>
      <w:rPr>
        <w:rFonts w:ascii="Courier New" w:hAnsi="Courier New" w:hint="default"/>
      </w:rPr>
    </w:lvl>
    <w:lvl w:ilvl="2" w:tplc="0890C5F6">
      <w:start w:val="1"/>
      <w:numFmt w:val="bullet"/>
      <w:lvlText w:val=""/>
      <w:lvlJc w:val="left"/>
      <w:pPr>
        <w:ind w:left="2520" w:hanging="360"/>
      </w:pPr>
      <w:rPr>
        <w:rFonts w:ascii="Wingdings" w:hAnsi="Wingdings" w:hint="default"/>
      </w:rPr>
    </w:lvl>
    <w:lvl w:ilvl="3" w:tplc="22B0099A">
      <w:start w:val="1"/>
      <w:numFmt w:val="bullet"/>
      <w:lvlText w:val=""/>
      <w:lvlJc w:val="left"/>
      <w:pPr>
        <w:ind w:left="3240" w:hanging="360"/>
      </w:pPr>
      <w:rPr>
        <w:rFonts w:ascii="Symbol" w:hAnsi="Symbol" w:hint="default"/>
      </w:rPr>
    </w:lvl>
    <w:lvl w:ilvl="4" w:tplc="B40E058E">
      <w:start w:val="1"/>
      <w:numFmt w:val="bullet"/>
      <w:lvlText w:val="o"/>
      <w:lvlJc w:val="left"/>
      <w:pPr>
        <w:ind w:left="3960" w:hanging="360"/>
      </w:pPr>
      <w:rPr>
        <w:rFonts w:ascii="Courier New" w:hAnsi="Courier New" w:hint="default"/>
      </w:rPr>
    </w:lvl>
    <w:lvl w:ilvl="5" w:tplc="55FC167E">
      <w:start w:val="1"/>
      <w:numFmt w:val="bullet"/>
      <w:lvlText w:val=""/>
      <w:lvlJc w:val="left"/>
      <w:pPr>
        <w:ind w:left="4680" w:hanging="360"/>
      </w:pPr>
      <w:rPr>
        <w:rFonts w:ascii="Wingdings" w:hAnsi="Wingdings" w:hint="default"/>
      </w:rPr>
    </w:lvl>
    <w:lvl w:ilvl="6" w:tplc="2DD0D0EA">
      <w:start w:val="1"/>
      <w:numFmt w:val="bullet"/>
      <w:lvlText w:val=""/>
      <w:lvlJc w:val="left"/>
      <w:pPr>
        <w:ind w:left="5400" w:hanging="360"/>
      </w:pPr>
      <w:rPr>
        <w:rFonts w:ascii="Symbol" w:hAnsi="Symbol" w:hint="default"/>
      </w:rPr>
    </w:lvl>
    <w:lvl w:ilvl="7" w:tplc="304C5DDA">
      <w:start w:val="1"/>
      <w:numFmt w:val="bullet"/>
      <w:lvlText w:val="o"/>
      <w:lvlJc w:val="left"/>
      <w:pPr>
        <w:ind w:left="6120" w:hanging="360"/>
      </w:pPr>
      <w:rPr>
        <w:rFonts w:ascii="Courier New" w:hAnsi="Courier New" w:hint="default"/>
      </w:rPr>
    </w:lvl>
    <w:lvl w:ilvl="8" w:tplc="F794A766">
      <w:start w:val="1"/>
      <w:numFmt w:val="bullet"/>
      <w:lvlText w:val=""/>
      <w:lvlJc w:val="left"/>
      <w:pPr>
        <w:ind w:left="6840" w:hanging="360"/>
      </w:pPr>
      <w:rPr>
        <w:rFonts w:ascii="Wingdings" w:hAnsi="Wingdings" w:hint="default"/>
      </w:rPr>
    </w:lvl>
  </w:abstractNum>
  <w:abstractNum w:abstractNumId="28" w15:restartNumberingAfterBreak="0">
    <w:nsid w:val="67771A7E"/>
    <w:multiLevelType w:val="hybridMultilevel"/>
    <w:tmpl w:val="5BB6C728"/>
    <w:lvl w:ilvl="0" w:tplc="1ACA2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562A4"/>
    <w:multiLevelType w:val="hybridMultilevel"/>
    <w:tmpl w:val="08BE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C3E54"/>
    <w:multiLevelType w:val="hybridMultilevel"/>
    <w:tmpl w:val="D848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B01A6"/>
    <w:multiLevelType w:val="hybridMultilevel"/>
    <w:tmpl w:val="9C82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950F5"/>
    <w:multiLevelType w:val="hybridMultilevel"/>
    <w:tmpl w:val="F374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6566"/>
    <w:multiLevelType w:val="hybridMultilevel"/>
    <w:tmpl w:val="0284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15019E"/>
    <w:multiLevelType w:val="hybridMultilevel"/>
    <w:tmpl w:val="5784C818"/>
    <w:lvl w:ilvl="0" w:tplc="F338490E">
      <w:numFmt w:val="bullet"/>
      <w:lvlText w:val="•"/>
      <w:lvlJc w:val="left"/>
      <w:pPr>
        <w:ind w:left="180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F81704"/>
    <w:multiLevelType w:val="multilevel"/>
    <w:tmpl w:val="D5A24F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A1C4CCC"/>
    <w:multiLevelType w:val="hybridMultilevel"/>
    <w:tmpl w:val="02340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C2E4EF2"/>
    <w:multiLevelType w:val="hybridMultilevel"/>
    <w:tmpl w:val="97D4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22469C"/>
    <w:multiLevelType w:val="hybridMultilevel"/>
    <w:tmpl w:val="AEE6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984947">
    <w:abstractNumId w:val="27"/>
  </w:num>
  <w:num w:numId="2" w16cid:durableId="849879493">
    <w:abstractNumId w:val="35"/>
  </w:num>
  <w:num w:numId="3" w16cid:durableId="474446565">
    <w:abstractNumId w:val="7"/>
  </w:num>
  <w:num w:numId="4" w16cid:durableId="1407649982">
    <w:abstractNumId w:val="21"/>
  </w:num>
  <w:num w:numId="5" w16cid:durableId="661004011">
    <w:abstractNumId w:val="34"/>
  </w:num>
  <w:num w:numId="6" w16cid:durableId="285742842">
    <w:abstractNumId w:val="24"/>
  </w:num>
  <w:num w:numId="7" w16cid:durableId="1532960900">
    <w:abstractNumId w:val="10"/>
  </w:num>
  <w:num w:numId="8" w16cid:durableId="653414656">
    <w:abstractNumId w:val="36"/>
  </w:num>
  <w:num w:numId="9" w16cid:durableId="1876889740">
    <w:abstractNumId w:val="6"/>
  </w:num>
  <w:num w:numId="10" w16cid:durableId="1784887460">
    <w:abstractNumId w:val="11"/>
  </w:num>
  <w:num w:numId="11" w16cid:durableId="885873361">
    <w:abstractNumId w:val="22"/>
  </w:num>
  <w:num w:numId="12" w16cid:durableId="1847672243">
    <w:abstractNumId w:val="17"/>
  </w:num>
  <w:num w:numId="13" w16cid:durableId="1959867756">
    <w:abstractNumId w:val="0"/>
  </w:num>
  <w:num w:numId="14" w16cid:durableId="326517651">
    <w:abstractNumId w:val="3"/>
  </w:num>
  <w:num w:numId="15" w16cid:durableId="867988524">
    <w:abstractNumId w:val="23"/>
  </w:num>
  <w:num w:numId="16" w16cid:durableId="634070297">
    <w:abstractNumId w:val="26"/>
  </w:num>
  <w:num w:numId="17" w16cid:durableId="1549368241">
    <w:abstractNumId w:val="38"/>
  </w:num>
  <w:num w:numId="18" w16cid:durableId="463012288">
    <w:abstractNumId w:val="19"/>
  </w:num>
  <w:num w:numId="19" w16cid:durableId="1095980057">
    <w:abstractNumId w:val="37"/>
  </w:num>
  <w:num w:numId="20" w16cid:durableId="1905139202">
    <w:abstractNumId w:val="29"/>
  </w:num>
  <w:num w:numId="21" w16cid:durableId="75444419">
    <w:abstractNumId w:val="33"/>
  </w:num>
  <w:num w:numId="22" w16cid:durableId="608706798">
    <w:abstractNumId w:val="32"/>
  </w:num>
  <w:num w:numId="23" w16cid:durableId="1917089163">
    <w:abstractNumId w:val="9"/>
  </w:num>
  <w:num w:numId="24" w16cid:durableId="933704190">
    <w:abstractNumId w:val="1"/>
  </w:num>
  <w:num w:numId="25" w16cid:durableId="731733650">
    <w:abstractNumId w:val="25"/>
  </w:num>
  <w:num w:numId="26" w16cid:durableId="711420920">
    <w:abstractNumId w:val="18"/>
  </w:num>
  <w:num w:numId="27" w16cid:durableId="658964911">
    <w:abstractNumId w:val="20"/>
  </w:num>
  <w:num w:numId="28" w16cid:durableId="1992172420">
    <w:abstractNumId w:val="12"/>
  </w:num>
  <w:num w:numId="29" w16cid:durableId="917405690">
    <w:abstractNumId w:val="31"/>
  </w:num>
  <w:num w:numId="30" w16cid:durableId="2083915519">
    <w:abstractNumId w:val="2"/>
  </w:num>
  <w:num w:numId="31" w16cid:durableId="380062912">
    <w:abstractNumId w:val="4"/>
  </w:num>
  <w:num w:numId="32" w16cid:durableId="348486515">
    <w:abstractNumId w:val="14"/>
  </w:num>
  <w:num w:numId="33" w16cid:durableId="1680889594">
    <w:abstractNumId w:val="30"/>
  </w:num>
  <w:num w:numId="34" w16cid:durableId="1037318945">
    <w:abstractNumId w:val="8"/>
  </w:num>
  <w:num w:numId="35" w16cid:durableId="155726263">
    <w:abstractNumId w:val="28"/>
  </w:num>
  <w:num w:numId="36" w16cid:durableId="1098909466">
    <w:abstractNumId w:val="13"/>
  </w:num>
  <w:num w:numId="37" w16cid:durableId="905073854">
    <w:abstractNumId w:val="16"/>
  </w:num>
  <w:num w:numId="38" w16cid:durableId="822309024">
    <w:abstractNumId w:val="15"/>
  </w:num>
  <w:num w:numId="39" w16cid:durableId="131460417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4C"/>
    <w:rsid w:val="00055AFC"/>
    <w:rsid w:val="00061CCE"/>
    <w:rsid w:val="000720F9"/>
    <w:rsid w:val="000B3E46"/>
    <w:rsid w:val="000B5413"/>
    <w:rsid w:val="000E3016"/>
    <w:rsid w:val="001239C4"/>
    <w:rsid w:val="001665B6"/>
    <w:rsid w:val="00191895"/>
    <w:rsid w:val="001B4CBA"/>
    <w:rsid w:val="001B6CAC"/>
    <w:rsid w:val="001C0E2E"/>
    <w:rsid w:val="001D40A6"/>
    <w:rsid w:val="00217C54"/>
    <w:rsid w:val="002244B8"/>
    <w:rsid w:val="00232F80"/>
    <w:rsid w:val="002513EA"/>
    <w:rsid w:val="00262147"/>
    <w:rsid w:val="00270CA6"/>
    <w:rsid w:val="00277E9D"/>
    <w:rsid w:val="00292172"/>
    <w:rsid w:val="00294663"/>
    <w:rsid w:val="00294C73"/>
    <w:rsid w:val="002B3287"/>
    <w:rsid w:val="002D7981"/>
    <w:rsid w:val="002F7A25"/>
    <w:rsid w:val="003203BA"/>
    <w:rsid w:val="003376BF"/>
    <w:rsid w:val="003613B0"/>
    <w:rsid w:val="00364C2D"/>
    <w:rsid w:val="0038141A"/>
    <w:rsid w:val="00382BD0"/>
    <w:rsid w:val="003A5E98"/>
    <w:rsid w:val="003B75F4"/>
    <w:rsid w:val="003C124C"/>
    <w:rsid w:val="003E08D5"/>
    <w:rsid w:val="003E45BA"/>
    <w:rsid w:val="00403EB4"/>
    <w:rsid w:val="00430B23"/>
    <w:rsid w:val="00442FF2"/>
    <w:rsid w:val="0044593C"/>
    <w:rsid w:val="004634E3"/>
    <w:rsid w:val="004A13A2"/>
    <w:rsid w:val="004A1859"/>
    <w:rsid w:val="004B7E41"/>
    <w:rsid w:val="004D0068"/>
    <w:rsid w:val="004D3DFE"/>
    <w:rsid w:val="004E6FE8"/>
    <w:rsid w:val="00503E9B"/>
    <w:rsid w:val="0050571F"/>
    <w:rsid w:val="0050667C"/>
    <w:rsid w:val="00535ACC"/>
    <w:rsid w:val="00540D47"/>
    <w:rsid w:val="00546CD2"/>
    <w:rsid w:val="005718C1"/>
    <w:rsid w:val="005734E8"/>
    <w:rsid w:val="005808A8"/>
    <w:rsid w:val="00582E90"/>
    <w:rsid w:val="00585606"/>
    <w:rsid w:val="005A7963"/>
    <w:rsid w:val="005B07B6"/>
    <w:rsid w:val="005B0B39"/>
    <w:rsid w:val="005B446F"/>
    <w:rsid w:val="005C51D7"/>
    <w:rsid w:val="005D4233"/>
    <w:rsid w:val="005E6817"/>
    <w:rsid w:val="005F5641"/>
    <w:rsid w:val="00611A80"/>
    <w:rsid w:val="00661106"/>
    <w:rsid w:val="00672492"/>
    <w:rsid w:val="006736A2"/>
    <w:rsid w:val="0067743D"/>
    <w:rsid w:val="006D7AB4"/>
    <w:rsid w:val="006F22F0"/>
    <w:rsid w:val="006F7EBA"/>
    <w:rsid w:val="00704019"/>
    <w:rsid w:val="007135E5"/>
    <w:rsid w:val="00720036"/>
    <w:rsid w:val="0072060A"/>
    <w:rsid w:val="00760440"/>
    <w:rsid w:val="007764A7"/>
    <w:rsid w:val="007963B0"/>
    <w:rsid w:val="007D4FF5"/>
    <w:rsid w:val="007E1519"/>
    <w:rsid w:val="007E7C5B"/>
    <w:rsid w:val="007F6DAA"/>
    <w:rsid w:val="00817462"/>
    <w:rsid w:val="008242EB"/>
    <w:rsid w:val="00835449"/>
    <w:rsid w:val="00840AB3"/>
    <w:rsid w:val="008639EE"/>
    <w:rsid w:val="00872394"/>
    <w:rsid w:val="008853DA"/>
    <w:rsid w:val="00891E47"/>
    <w:rsid w:val="008C20F2"/>
    <w:rsid w:val="008C2D9C"/>
    <w:rsid w:val="008D1C6E"/>
    <w:rsid w:val="00933254"/>
    <w:rsid w:val="00936F45"/>
    <w:rsid w:val="00942E98"/>
    <w:rsid w:val="009659E6"/>
    <w:rsid w:val="00990595"/>
    <w:rsid w:val="009930FA"/>
    <w:rsid w:val="009B6D3A"/>
    <w:rsid w:val="009D37D1"/>
    <w:rsid w:val="009D7EF1"/>
    <w:rsid w:val="009E6344"/>
    <w:rsid w:val="009F1727"/>
    <w:rsid w:val="00A33D1A"/>
    <w:rsid w:val="00A54A6B"/>
    <w:rsid w:val="00A670C3"/>
    <w:rsid w:val="00AA1ABC"/>
    <w:rsid w:val="00AC5A87"/>
    <w:rsid w:val="00AF750A"/>
    <w:rsid w:val="00B10584"/>
    <w:rsid w:val="00B205DA"/>
    <w:rsid w:val="00B239AC"/>
    <w:rsid w:val="00B30906"/>
    <w:rsid w:val="00B56FF7"/>
    <w:rsid w:val="00B72948"/>
    <w:rsid w:val="00B807AA"/>
    <w:rsid w:val="00B92459"/>
    <w:rsid w:val="00BA6308"/>
    <w:rsid w:val="00BC4AA4"/>
    <w:rsid w:val="00BE3B84"/>
    <w:rsid w:val="00BE7C92"/>
    <w:rsid w:val="00C105B0"/>
    <w:rsid w:val="00C22D3E"/>
    <w:rsid w:val="00C37F10"/>
    <w:rsid w:val="00C5187F"/>
    <w:rsid w:val="00C57F80"/>
    <w:rsid w:val="00C6041B"/>
    <w:rsid w:val="00C73B23"/>
    <w:rsid w:val="00C77039"/>
    <w:rsid w:val="00C804F6"/>
    <w:rsid w:val="00C91A95"/>
    <w:rsid w:val="00CB08DB"/>
    <w:rsid w:val="00CB3AF9"/>
    <w:rsid w:val="00CC5FC0"/>
    <w:rsid w:val="00CD5678"/>
    <w:rsid w:val="00CF56B6"/>
    <w:rsid w:val="00CF5B5D"/>
    <w:rsid w:val="00D04F3B"/>
    <w:rsid w:val="00D17FCA"/>
    <w:rsid w:val="00D27740"/>
    <w:rsid w:val="00D6068C"/>
    <w:rsid w:val="00D722B4"/>
    <w:rsid w:val="00D748AE"/>
    <w:rsid w:val="00D757A9"/>
    <w:rsid w:val="00D75B23"/>
    <w:rsid w:val="00D847E5"/>
    <w:rsid w:val="00D854B4"/>
    <w:rsid w:val="00DC38B8"/>
    <w:rsid w:val="00DD0089"/>
    <w:rsid w:val="00DD68DD"/>
    <w:rsid w:val="00DE27D0"/>
    <w:rsid w:val="00DE3D43"/>
    <w:rsid w:val="00DE7537"/>
    <w:rsid w:val="00DF6D3C"/>
    <w:rsid w:val="00DF7224"/>
    <w:rsid w:val="00E05CAF"/>
    <w:rsid w:val="00E223F3"/>
    <w:rsid w:val="00E22E03"/>
    <w:rsid w:val="00E333DF"/>
    <w:rsid w:val="00E33E2F"/>
    <w:rsid w:val="00E64157"/>
    <w:rsid w:val="00E6479E"/>
    <w:rsid w:val="00E6510F"/>
    <w:rsid w:val="00E82864"/>
    <w:rsid w:val="00EC5123"/>
    <w:rsid w:val="00ED57A7"/>
    <w:rsid w:val="00EE207C"/>
    <w:rsid w:val="00EE5DF2"/>
    <w:rsid w:val="00EF39A0"/>
    <w:rsid w:val="00F130D1"/>
    <w:rsid w:val="00F3317B"/>
    <w:rsid w:val="00F82E22"/>
    <w:rsid w:val="00F93F41"/>
    <w:rsid w:val="00FB1117"/>
    <w:rsid w:val="00FB7528"/>
    <w:rsid w:val="00FF187D"/>
    <w:rsid w:val="00FF2776"/>
    <w:rsid w:val="01907624"/>
    <w:rsid w:val="09573D16"/>
    <w:rsid w:val="0AB13540"/>
    <w:rsid w:val="0CD12380"/>
    <w:rsid w:val="0CD83CE4"/>
    <w:rsid w:val="0EF561F5"/>
    <w:rsid w:val="120DA074"/>
    <w:rsid w:val="1314948B"/>
    <w:rsid w:val="19D1AB2A"/>
    <w:rsid w:val="1B53B9A7"/>
    <w:rsid w:val="1C3129BB"/>
    <w:rsid w:val="1C44B422"/>
    <w:rsid w:val="1E11DAAC"/>
    <w:rsid w:val="255CBEC5"/>
    <w:rsid w:val="2EC157C9"/>
    <w:rsid w:val="39974131"/>
    <w:rsid w:val="3A3A56E1"/>
    <w:rsid w:val="3AA51A7E"/>
    <w:rsid w:val="3BA9DD7E"/>
    <w:rsid w:val="3D88A68B"/>
    <w:rsid w:val="3E2469B5"/>
    <w:rsid w:val="45B68679"/>
    <w:rsid w:val="45F269BE"/>
    <w:rsid w:val="462157AD"/>
    <w:rsid w:val="4BBDD952"/>
    <w:rsid w:val="4D06DD62"/>
    <w:rsid w:val="4E785B63"/>
    <w:rsid w:val="4E9459E8"/>
    <w:rsid w:val="4F774124"/>
    <w:rsid w:val="50224F01"/>
    <w:rsid w:val="5499EE16"/>
    <w:rsid w:val="549D0299"/>
    <w:rsid w:val="54D95F9A"/>
    <w:rsid w:val="55249CD5"/>
    <w:rsid w:val="56417E24"/>
    <w:rsid w:val="59DE53D9"/>
    <w:rsid w:val="5A22ADF4"/>
    <w:rsid w:val="5B2EC680"/>
    <w:rsid w:val="5E4A7AE2"/>
    <w:rsid w:val="5EBB91FD"/>
    <w:rsid w:val="6008A999"/>
    <w:rsid w:val="63411467"/>
    <w:rsid w:val="639C33B8"/>
    <w:rsid w:val="65B4A035"/>
    <w:rsid w:val="6A2AC97B"/>
    <w:rsid w:val="6DB9D2F8"/>
    <w:rsid w:val="6DD8E810"/>
    <w:rsid w:val="701BFD12"/>
    <w:rsid w:val="7058FE72"/>
    <w:rsid w:val="7176BAD9"/>
    <w:rsid w:val="7A80399B"/>
    <w:rsid w:val="7DF06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8B2C3"/>
  <w15:chartTrackingRefBased/>
  <w15:docId w15:val="{78D80BBB-ED6F-4972-AA89-BCBC796A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7A25"/>
    <w:pPr>
      <w:keepNext/>
      <w:spacing w:before="240" w:after="60" w:line="240" w:lineRule="auto"/>
      <w:outlineLvl w:val="0"/>
    </w:pPr>
    <w:rPr>
      <w:rFonts w:ascii="Comic Sans MS" w:eastAsia="Times New Roman" w:hAnsi="Comic Sans MS" w:cs="Arial"/>
      <w:b/>
      <w:bCs/>
      <w:kern w:val="32"/>
      <w:sz w:val="28"/>
      <w:szCs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B5D"/>
    <w:pPr>
      <w:ind w:left="720"/>
      <w:contextualSpacing/>
    </w:pPr>
  </w:style>
  <w:style w:type="character" w:styleId="Hyperlink">
    <w:name w:val="Hyperlink"/>
    <w:basedOn w:val="DefaultParagraphFont"/>
    <w:uiPriority w:val="99"/>
    <w:unhideWhenUsed/>
    <w:rsid w:val="00C804F6"/>
    <w:rPr>
      <w:color w:val="0563C1" w:themeColor="hyperlink"/>
      <w:u w:val="single"/>
    </w:rPr>
  </w:style>
  <w:style w:type="table" w:styleId="TableGrid">
    <w:name w:val="Table Grid"/>
    <w:basedOn w:val="TableNormal"/>
    <w:uiPriority w:val="39"/>
    <w:rsid w:val="001B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F7A25"/>
    <w:rPr>
      <w:rFonts w:ascii="Comic Sans MS" w:eastAsia="Times New Roman" w:hAnsi="Comic Sans MS" w:cs="Arial"/>
      <w:b/>
      <w:bCs/>
      <w:kern w:val="32"/>
      <w:sz w:val="28"/>
      <w:szCs w:val="32"/>
      <w:u w:val="single"/>
    </w:rPr>
  </w:style>
  <w:style w:type="paragraph" w:styleId="NormalWeb">
    <w:name w:val="Normal (Web)"/>
    <w:basedOn w:val="Normal"/>
    <w:uiPriority w:val="99"/>
    <w:rsid w:val="002F7A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F7A25"/>
    <w:rPr>
      <w:b/>
      <w:bCs/>
    </w:rPr>
  </w:style>
  <w:style w:type="character" w:styleId="HTMLCite">
    <w:name w:val="HTML Cite"/>
    <w:uiPriority w:val="99"/>
    <w:unhideWhenUsed/>
    <w:rsid w:val="002F7A25"/>
    <w:rPr>
      <w:i/>
      <w:iCs/>
    </w:rPr>
  </w:style>
  <w:style w:type="character" w:styleId="CommentReference">
    <w:name w:val="annotation reference"/>
    <w:uiPriority w:val="99"/>
    <w:unhideWhenUsed/>
    <w:rsid w:val="002F7A25"/>
    <w:rPr>
      <w:sz w:val="16"/>
      <w:szCs w:val="16"/>
    </w:rPr>
  </w:style>
  <w:style w:type="paragraph" w:styleId="Header">
    <w:name w:val="header"/>
    <w:basedOn w:val="Normal"/>
    <w:link w:val="HeaderChar"/>
    <w:uiPriority w:val="99"/>
    <w:unhideWhenUsed/>
    <w:rsid w:val="003A5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E98"/>
  </w:style>
  <w:style w:type="paragraph" w:styleId="Footer">
    <w:name w:val="footer"/>
    <w:basedOn w:val="Normal"/>
    <w:link w:val="FooterChar"/>
    <w:uiPriority w:val="99"/>
    <w:unhideWhenUsed/>
    <w:rsid w:val="003A5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E98"/>
  </w:style>
  <w:style w:type="character" w:styleId="UnresolvedMention">
    <w:name w:val="Unresolved Mention"/>
    <w:basedOn w:val="DefaultParagraphFont"/>
    <w:uiPriority w:val="99"/>
    <w:semiHidden/>
    <w:unhideWhenUsed/>
    <w:rsid w:val="00EE207C"/>
    <w:rPr>
      <w:color w:val="605E5C"/>
      <w:shd w:val="clear" w:color="auto" w:fill="E1DFDD"/>
    </w:rPr>
  </w:style>
  <w:style w:type="paragraph" w:customStyle="1" w:styleId="paragraph">
    <w:name w:val="paragraph"/>
    <w:basedOn w:val="Normal"/>
    <w:rsid w:val="00191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1895"/>
  </w:style>
  <w:style w:type="character" w:customStyle="1" w:styleId="eop">
    <w:name w:val="eop"/>
    <w:basedOn w:val="DefaultParagraphFont"/>
    <w:rsid w:val="0019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311133">
      <w:bodyDiv w:val="1"/>
      <w:marLeft w:val="0"/>
      <w:marRight w:val="0"/>
      <w:marTop w:val="0"/>
      <w:marBottom w:val="0"/>
      <w:divBdr>
        <w:top w:val="none" w:sz="0" w:space="0" w:color="auto"/>
        <w:left w:val="none" w:sz="0" w:space="0" w:color="auto"/>
        <w:bottom w:val="none" w:sz="0" w:space="0" w:color="auto"/>
        <w:right w:val="none" w:sz="0" w:space="0" w:color="auto"/>
      </w:divBdr>
    </w:div>
    <w:div w:id="672145444">
      <w:bodyDiv w:val="1"/>
      <w:marLeft w:val="0"/>
      <w:marRight w:val="0"/>
      <w:marTop w:val="0"/>
      <w:marBottom w:val="0"/>
      <w:divBdr>
        <w:top w:val="none" w:sz="0" w:space="0" w:color="auto"/>
        <w:left w:val="none" w:sz="0" w:space="0" w:color="auto"/>
        <w:bottom w:val="none" w:sz="0" w:space="0" w:color="auto"/>
        <w:right w:val="none" w:sz="0" w:space="0" w:color="auto"/>
      </w:divBdr>
    </w:div>
    <w:div w:id="1062220284">
      <w:bodyDiv w:val="1"/>
      <w:marLeft w:val="0"/>
      <w:marRight w:val="0"/>
      <w:marTop w:val="0"/>
      <w:marBottom w:val="0"/>
      <w:divBdr>
        <w:top w:val="none" w:sz="0" w:space="0" w:color="auto"/>
        <w:left w:val="none" w:sz="0" w:space="0" w:color="auto"/>
        <w:bottom w:val="none" w:sz="0" w:space="0" w:color="auto"/>
        <w:right w:val="none" w:sz="0" w:space="0" w:color="auto"/>
      </w:divBdr>
      <w:divsChild>
        <w:div w:id="1724208534">
          <w:marLeft w:val="0"/>
          <w:marRight w:val="0"/>
          <w:marTop w:val="0"/>
          <w:marBottom w:val="0"/>
          <w:divBdr>
            <w:top w:val="none" w:sz="0" w:space="0" w:color="auto"/>
            <w:left w:val="none" w:sz="0" w:space="0" w:color="auto"/>
            <w:bottom w:val="none" w:sz="0" w:space="0" w:color="auto"/>
            <w:right w:val="none" w:sz="0" w:space="0" w:color="auto"/>
          </w:divBdr>
        </w:div>
        <w:div w:id="207104758">
          <w:marLeft w:val="0"/>
          <w:marRight w:val="0"/>
          <w:marTop w:val="0"/>
          <w:marBottom w:val="0"/>
          <w:divBdr>
            <w:top w:val="none" w:sz="0" w:space="0" w:color="auto"/>
            <w:left w:val="none" w:sz="0" w:space="0" w:color="auto"/>
            <w:bottom w:val="none" w:sz="0" w:space="0" w:color="auto"/>
            <w:right w:val="none" w:sz="0" w:space="0" w:color="auto"/>
          </w:divBdr>
        </w:div>
        <w:div w:id="1160660102">
          <w:marLeft w:val="0"/>
          <w:marRight w:val="0"/>
          <w:marTop w:val="0"/>
          <w:marBottom w:val="0"/>
          <w:divBdr>
            <w:top w:val="none" w:sz="0" w:space="0" w:color="auto"/>
            <w:left w:val="none" w:sz="0" w:space="0" w:color="auto"/>
            <w:bottom w:val="none" w:sz="0" w:space="0" w:color="auto"/>
            <w:right w:val="none" w:sz="0" w:space="0" w:color="auto"/>
          </w:divBdr>
        </w:div>
        <w:div w:id="1378428495">
          <w:marLeft w:val="0"/>
          <w:marRight w:val="0"/>
          <w:marTop w:val="0"/>
          <w:marBottom w:val="0"/>
          <w:divBdr>
            <w:top w:val="none" w:sz="0" w:space="0" w:color="auto"/>
            <w:left w:val="none" w:sz="0" w:space="0" w:color="auto"/>
            <w:bottom w:val="none" w:sz="0" w:space="0" w:color="auto"/>
            <w:right w:val="none" w:sz="0" w:space="0" w:color="auto"/>
          </w:divBdr>
        </w:div>
      </w:divsChild>
    </w:div>
    <w:div w:id="1239317461">
      <w:bodyDiv w:val="1"/>
      <w:marLeft w:val="0"/>
      <w:marRight w:val="0"/>
      <w:marTop w:val="0"/>
      <w:marBottom w:val="0"/>
      <w:divBdr>
        <w:top w:val="none" w:sz="0" w:space="0" w:color="auto"/>
        <w:left w:val="none" w:sz="0" w:space="0" w:color="auto"/>
        <w:bottom w:val="none" w:sz="0" w:space="0" w:color="auto"/>
        <w:right w:val="none" w:sz="0" w:space="0" w:color="auto"/>
      </w:divBdr>
    </w:div>
    <w:div w:id="1593120475">
      <w:bodyDiv w:val="1"/>
      <w:marLeft w:val="0"/>
      <w:marRight w:val="0"/>
      <w:marTop w:val="0"/>
      <w:marBottom w:val="0"/>
      <w:divBdr>
        <w:top w:val="none" w:sz="0" w:space="0" w:color="auto"/>
        <w:left w:val="none" w:sz="0" w:space="0" w:color="auto"/>
        <w:bottom w:val="none" w:sz="0" w:space="0" w:color="auto"/>
        <w:right w:val="none" w:sz="0" w:space="0" w:color="auto"/>
      </w:divBdr>
      <w:divsChild>
        <w:div w:id="41561192">
          <w:marLeft w:val="0"/>
          <w:marRight w:val="0"/>
          <w:marTop w:val="0"/>
          <w:marBottom w:val="0"/>
          <w:divBdr>
            <w:top w:val="none" w:sz="0" w:space="0" w:color="auto"/>
            <w:left w:val="none" w:sz="0" w:space="0" w:color="auto"/>
            <w:bottom w:val="none" w:sz="0" w:space="0" w:color="auto"/>
            <w:right w:val="none" w:sz="0" w:space="0" w:color="auto"/>
          </w:divBdr>
        </w:div>
        <w:div w:id="593319740">
          <w:marLeft w:val="0"/>
          <w:marRight w:val="0"/>
          <w:marTop w:val="0"/>
          <w:marBottom w:val="0"/>
          <w:divBdr>
            <w:top w:val="none" w:sz="0" w:space="0" w:color="auto"/>
            <w:left w:val="none" w:sz="0" w:space="0" w:color="auto"/>
            <w:bottom w:val="none" w:sz="0" w:space="0" w:color="auto"/>
            <w:right w:val="none" w:sz="0" w:space="0" w:color="auto"/>
          </w:divBdr>
        </w:div>
        <w:div w:id="1225484501">
          <w:marLeft w:val="0"/>
          <w:marRight w:val="0"/>
          <w:marTop w:val="0"/>
          <w:marBottom w:val="0"/>
          <w:divBdr>
            <w:top w:val="none" w:sz="0" w:space="0" w:color="auto"/>
            <w:left w:val="none" w:sz="0" w:space="0" w:color="auto"/>
            <w:bottom w:val="none" w:sz="0" w:space="0" w:color="auto"/>
            <w:right w:val="none" w:sz="0" w:space="0" w:color="auto"/>
          </w:divBdr>
        </w:div>
        <w:div w:id="1748382425">
          <w:marLeft w:val="0"/>
          <w:marRight w:val="0"/>
          <w:marTop w:val="0"/>
          <w:marBottom w:val="0"/>
          <w:divBdr>
            <w:top w:val="none" w:sz="0" w:space="0" w:color="auto"/>
            <w:left w:val="none" w:sz="0" w:space="0" w:color="auto"/>
            <w:bottom w:val="none" w:sz="0" w:space="0" w:color="auto"/>
            <w:right w:val="none" w:sz="0" w:space="0" w:color="auto"/>
          </w:divBdr>
        </w:div>
        <w:div w:id="1330401905">
          <w:marLeft w:val="0"/>
          <w:marRight w:val="0"/>
          <w:marTop w:val="0"/>
          <w:marBottom w:val="0"/>
          <w:divBdr>
            <w:top w:val="none" w:sz="0" w:space="0" w:color="auto"/>
            <w:left w:val="none" w:sz="0" w:space="0" w:color="auto"/>
            <w:bottom w:val="none" w:sz="0" w:space="0" w:color="auto"/>
            <w:right w:val="none" w:sz="0" w:space="0" w:color="auto"/>
          </w:divBdr>
        </w:div>
        <w:div w:id="1593391767">
          <w:marLeft w:val="0"/>
          <w:marRight w:val="0"/>
          <w:marTop w:val="0"/>
          <w:marBottom w:val="0"/>
          <w:divBdr>
            <w:top w:val="none" w:sz="0" w:space="0" w:color="auto"/>
            <w:left w:val="none" w:sz="0" w:space="0" w:color="auto"/>
            <w:bottom w:val="none" w:sz="0" w:space="0" w:color="auto"/>
            <w:right w:val="none" w:sz="0" w:space="0" w:color="auto"/>
          </w:divBdr>
        </w:div>
      </w:divsChild>
    </w:div>
    <w:div w:id="1701972102">
      <w:bodyDiv w:val="1"/>
      <w:marLeft w:val="0"/>
      <w:marRight w:val="0"/>
      <w:marTop w:val="0"/>
      <w:marBottom w:val="0"/>
      <w:divBdr>
        <w:top w:val="none" w:sz="0" w:space="0" w:color="auto"/>
        <w:left w:val="none" w:sz="0" w:space="0" w:color="auto"/>
        <w:bottom w:val="none" w:sz="0" w:space="0" w:color="auto"/>
        <w:right w:val="none" w:sz="0" w:space="0" w:color="auto"/>
      </w:divBdr>
    </w:div>
    <w:div w:id="1899634923">
      <w:bodyDiv w:val="1"/>
      <w:marLeft w:val="0"/>
      <w:marRight w:val="0"/>
      <w:marTop w:val="0"/>
      <w:marBottom w:val="0"/>
      <w:divBdr>
        <w:top w:val="none" w:sz="0" w:space="0" w:color="auto"/>
        <w:left w:val="none" w:sz="0" w:space="0" w:color="auto"/>
        <w:bottom w:val="none" w:sz="0" w:space="0" w:color="auto"/>
        <w:right w:val="none" w:sz="0" w:space="0" w:color="auto"/>
      </w:divBdr>
      <w:divsChild>
        <w:div w:id="115873086">
          <w:marLeft w:val="0"/>
          <w:marRight w:val="0"/>
          <w:marTop w:val="0"/>
          <w:marBottom w:val="0"/>
          <w:divBdr>
            <w:top w:val="none" w:sz="0" w:space="0" w:color="auto"/>
            <w:left w:val="none" w:sz="0" w:space="0" w:color="auto"/>
            <w:bottom w:val="none" w:sz="0" w:space="0" w:color="auto"/>
            <w:right w:val="none" w:sz="0" w:space="0" w:color="auto"/>
          </w:divBdr>
        </w:div>
        <w:div w:id="1953516706">
          <w:marLeft w:val="0"/>
          <w:marRight w:val="0"/>
          <w:marTop w:val="0"/>
          <w:marBottom w:val="0"/>
          <w:divBdr>
            <w:top w:val="none" w:sz="0" w:space="0" w:color="auto"/>
            <w:left w:val="none" w:sz="0" w:space="0" w:color="auto"/>
            <w:bottom w:val="none" w:sz="0" w:space="0" w:color="auto"/>
            <w:right w:val="none" w:sz="0" w:space="0" w:color="auto"/>
          </w:divBdr>
        </w:div>
        <w:div w:id="18409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181955/Keeping_children_safe_in_education_2023.pdf" TargetMode="External"/><Relationship Id="rId18" Type="http://schemas.openxmlformats.org/officeDocument/2006/relationships/hyperlink" Target="https://www.gov.uk/government/publications/school-exclus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primarysite-prod-sorted.s3.amazonaws.com/st-margarets-cofe-solihull/UploadedDocument/774c99c1-0a51-4c6f-ac71-60bca5ff457d/suspension-and-permanent-exclusion-january-2024.pdf" TargetMode="External"/><Relationship Id="rId17" Type="http://schemas.openxmlformats.org/officeDocument/2006/relationships/hyperlink" Target="https://assets.publishing.service.gov.uk/government/uploads/system/uploads/attachment%20_data/file/674416/Searching_screening_and_confiscation.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20ment_data/file/488034/Behaviour_and_Discipline_in_Schools_-%20_A_guide_for_headteachers_and_School_Staff.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4ef773513ae1500116e30db/Suspension_and_permanent_exclusion_guidance_september_23.pdf"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primarysite-prod-sorted.s3.amazonaws.com/st-margarets-cofe-solihull/UploadedDocument/774c99c1-0a51-4c6f-ac71-60bca5ff457d/suspension-and-permanent-exclusion-january-2024.pdf"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gov.uk/government/publications/use-of-reasonable-force-in-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89687/Behaviour_in_Schools_guidance_July_2022.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003106B2AFB64683FE537FE2AB03F9" ma:contentTypeVersion="15" ma:contentTypeDescription="Create a new document." ma:contentTypeScope="" ma:versionID="85c9040cf3a119f9325bc0e16a19773a">
  <xsd:schema xmlns:xsd="http://www.w3.org/2001/XMLSchema" xmlns:xs="http://www.w3.org/2001/XMLSchema" xmlns:p="http://schemas.microsoft.com/office/2006/metadata/properties" xmlns:ns2="a9634385-be88-41b1-b187-0d2a78605063" xmlns:ns3="07c64189-39be-4fac-be85-411985ca9e64" targetNamespace="http://schemas.microsoft.com/office/2006/metadata/properties" ma:root="true" ma:fieldsID="62dc0bdbd31e836aa160d5bf59ccf284" ns2:_="" ns3:_="">
    <xsd:import namespace="a9634385-be88-41b1-b187-0d2a78605063"/>
    <xsd:import namespace="07c64189-39be-4fac-be85-411985ca9e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34385-be88-41b1-b187-0d2a78605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d17afa-19d8-47aa-8dab-4b3c63589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64189-39be-4fac-be85-411985ca9e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365f45-f475-475e-8736-8fef254926e8}" ma:internalName="TaxCatchAll" ma:showField="CatchAllData" ma:web="07c64189-39be-4fac-be85-411985ca9e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634385-be88-41b1-b187-0d2a78605063">
      <Terms xmlns="http://schemas.microsoft.com/office/infopath/2007/PartnerControls"/>
    </lcf76f155ced4ddcb4097134ff3c332f>
    <TaxCatchAll xmlns="07c64189-39be-4fac-be85-411985ca9e64" xsi:nil="true"/>
    <SharedWithUsers xmlns="07c64189-39be-4fac-be85-411985ca9e64">
      <UserInfo>
        <DisplayName>Michele Fullwood</DisplayName>
        <AccountId>28</AccountId>
        <AccountType/>
      </UserInfo>
      <UserInfo>
        <DisplayName>Kayleigh Powers</DisplayName>
        <AccountId>22</AccountId>
        <AccountType/>
      </UserInfo>
      <UserInfo>
        <DisplayName>Natasha McMahon</DisplayName>
        <AccountId>30</AccountId>
        <AccountType/>
      </UserInfo>
      <UserInfo>
        <DisplayName>Anita Delaney</DisplayName>
        <AccountId>21</AccountId>
        <AccountType/>
      </UserInfo>
    </SharedWithUsers>
  </documentManagement>
</p:properties>
</file>

<file path=customXml/itemProps1.xml><?xml version="1.0" encoding="utf-8"?>
<ds:datastoreItem xmlns:ds="http://schemas.openxmlformats.org/officeDocument/2006/customXml" ds:itemID="{269AD89C-DD5A-4998-985C-8E28518BCD81}">
  <ds:schemaRefs>
    <ds:schemaRef ds:uri="http://schemas.microsoft.com/sharepoint/v3/contenttype/forms"/>
  </ds:schemaRefs>
</ds:datastoreItem>
</file>

<file path=customXml/itemProps2.xml><?xml version="1.0" encoding="utf-8"?>
<ds:datastoreItem xmlns:ds="http://schemas.openxmlformats.org/officeDocument/2006/customXml" ds:itemID="{15EF2BE1-A38B-43BA-A6A5-C9CC4614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34385-be88-41b1-b187-0d2a78605063"/>
    <ds:schemaRef ds:uri="07c64189-39be-4fac-be85-411985ca9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750AC-F5DA-4BF4-A6E1-C566D921119A}">
  <ds:schemaRefs>
    <ds:schemaRef ds:uri="http://schemas.microsoft.com/office/2006/metadata/properties"/>
    <ds:schemaRef ds:uri="http://schemas.microsoft.com/office/infopath/2007/PartnerControls"/>
    <ds:schemaRef ds:uri="a9634385-be88-41b1-b187-0d2a78605063"/>
    <ds:schemaRef ds:uri="07c64189-39be-4fac-be85-411985ca9e6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4278</Words>
  <Characters>24390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SMBC Education ICT</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McMahon</dc:creator>
  <cp:keywords/>
  <dc:description/>
  <cp:lastModifiedBy>Anita Delaney</cp:lastModifiedBy>
  <cp:revision>2</cp:revision>
  <cp:lastPrinted>2023-08-24T12:35:00Z</cp:lastPrinted>
  <dcterms:created xsi:type="dcterms:W3CDTF">2024-09-27T08:32:00Z</dcterms:created>
  <dcterms:modified xsi:type="dcterms:W3CDTF">2024-09-27T08:32:00Z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0x010100E9003106B2AFB64683FE537FE2AB03F9</vt:lpwstr>
  </property>
  <property fmtid="{D5CDD505-2E9C-101B-9397-08002B2CF9AE}" pid="3" name="Order">
    <vt:r8>1687600</vt:r8>
  </property>
  <property fmtid="{D5CDD505-2E9C-101B-9397-08002B2CF9AE}" pid="4" name="MediaServiceImageTags">
    <vt:lpwstr/>
  </property>
</Properties>
</file>