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6232B" w14:textId="323DEE71" w:rsidR="00BF54B0" w:rsidRDefault="00534C91">
      <w:r>
        <w:t>Collective Worship</w:t>
      </w:r>
    </w:p>
    <w:p w14:paraId="0CF137A0" w14:textId="1CEFAF0C" w:rsidR="00534C91" w:rsidRDefault="00534C91"/>
    <w:p w14:paraId="3ACC4615" w14:textId="35D5BBB9" w:rsidR="009B5EFD" w:rsidRDefault="00A45BCA">
      <w:r>
        <w:t xml:space="preserve">The requirement for schools in England to offer an act of Christian worship every day is sometimes controversial. I would like to reassure you of the value of Collective Worship for our school community. </w:t>
      </w:r>
      <w:r w:rsidR="009B5EFD">
        <w:t xml:space="preserve">I really enjoy </w:t>
      </w:r>
      <w:r>
        <w:t>every fortnight with the children when I come in for this</w:t>
      </w:r>
      <w:r w:rsidR="009B5EFD">
        <w:t xml:space="preserve">. </w:t>
      </w:r>
      <w:r>
        <w:t>It’s a time at the end of the day to relax and we</w:t>
      </w:r>
      <w:r w:rsidR="009B5EFD">
        <w:t xml:space="preserve"> discover lots of things about each other. For example last week we looked at the </w:t>
      </w:r>
      <w:r w:rsidR="00B36FDC">
        <w:t xml:space="preserve">Old Testament </w:t>
      </w:r>
      <w:r w:rsidR="009B5EFD">
        <w:t xml:space="preserve">story of God calling the </w:t>
      </w:r>
      <w:r>
        <w:t xml:space="preserve">boy </w:t>
      </w:r>
      <w:r w:rsidR="009B5EFD">
        <w:t xml:space="preserve">Samuel. Samuel heard God’s voice in the middle of the night when he was </w:t>
      </w:r>
      <w:r>
        <w:t>very young</w:t>
      </w:r>
      <w:r w:rsidR="009B5EFD">
        <w:t xml:space="preserve">. It was the beginning of Samuel’s </w:t>
      </w:r>
      <w:r>
        <w:t xml:space="preserve">vocation </w:t>
      </w:r>
      <w:r w:rsidR="009E22ED">
        <w:t xml:space="preserve">to be a prophet in Israel, a challenging but important </w:t>
      </w:r>
      <w:r w:rsidR="000B4502">
        <w:t>calling</w:t>
      </w:r>
      <w:r w:rsidR="009E22ED">
        <w:t xml:space="preserve"> from God. I asked the teachers and staff when they first knew that they wanted to work in a school. We were all excited to learn that one teacher had that sense of vocation going back to when she was </w:t>
      </w:r>
      <w:r w:rsidR="00B36FDC">
        <w:t xml:space="preserve">just </w:t>
      </w:r>
      <w:r w:rsidR="009E22ED">
        <w:t xml:space="preserve">five years old! A few weeks before </w:t>
      </w:r>
      <w:r w:rsidR="00B36FDC">
        <w:t xml:space="preserve">that </w:t>
      </w:r>
      <w:r w:rsidR="009E22ED">
        <w:t>we looked at the story of Pentecost in the New Testament when the believers were miraculously enabled to pray and praise God in different languages. We found out about the rich variety of languages spoken by some of our children and staff in the school including French, Urdu</w:t>
      </w:r>
      <w:r w:rsidR="00F95026">
        <w:t xml:space="preserve">, Spanish, and many more. </w:t>
      </w:r>
    </w:p>
    <w:p w14:paraId="22ADD33E" w14:textId="018DB9C2" w:rsidR="00F95026" w:rsidRDefault="00F95026"/>
    <w:p w14:paraId="321B227F" w14:textId="63104E71" w:rsidR="00534C91" w:rsidRDefault="001C6E87" w:rsidP="00362E77">
      <w:r>
        <w:t xml:space="preserve">The stories that we grow up with shape us and give us a vocabulary of ideas and metaphors. Whatever your faith, hearing the stories of the </w:t>
      </w:r>
      <w:r w:rsidR="00B36FDC">
        <w:t>B</w:t>
      </w:r>
      <w:r>
        <w:t xml:space="preserve">ible give </w:t>
      </w:r>
      <w:r w:rsidR="00B36FDC">
        <w:t xml:space="preserve">us </w:t>
      </w:r>
      <w:r>
        <w:t>a language that will enrich</w:t>
      </w:r>
      <w:r w:rsidR="00B36FDC">
        <w:t xml:space="preserve"> us </w:t>
      </w:r>
      <w:r>
        <w:t xml:space="preserve">throughout </w:t>
      </w:r>
      <w:r w:rsidR="00B36FDC">
        <w:t xml:space="preserve">our </w:t>
      </w:r>
      <w:r>
        <w:t xml:space="preserve">lives. I remember listening to a conversation between </w:t>
      </w:r>
      <w:r w:rsidR="00362E77">
        <w:t>my teenage daughters about their GCSE exams</w:t>
      </w:r>
      <w:r w:rsidR="00B36FDC">
        <w:t xml:space="preserve"> one tea time</w:t>
      </w:r>
      <w:r w:rsidR="00362E77">
        <w:t>. Unprompted by me</w:t>
      </w:r>
      <w:r w:rsidR="00B36FDC">
        <w:t>,</w:t>
      </w:r>
      <w:r w:rsidR="00362E77">
        <w:t xml:space="preserve"> they were enthusiastically comparing notes on how they had picked up extra marks </w:t>
      </w:r>
      <w:r w:rsidR="00B36FDC">
        <w:t xml:space="preserve">in their English exams by </w:t>
      </w:r>
      <w:r w:rsidR="00362E77">
        <w:t xml:space="preserve">recognising parallels and analogies in their </w:t>
      </w:r>
      <w:r w:rsidR="00B36FDC">
        <w:t xml:space="preserve">set </w:t>
      </w:r>
      <w:r w:rsidR="00362E77">
        <w:t xml:space="preserve">texts with stories they </w:t>
      </w:r>
      <w:r w:rsidR="00B36FDC">
        <w:t xml:space="preserve">already </w:t>
      </w:r>
      <w:r w:rsidR="00362E77">
        <w:t xml:space="preserve">knew from the Bible. Western </w:t>
      </w:r>
      <w:r w:rsidR="007C2D78">
        <w:t>literature</w:t>
      </w:r>
      <w:r w:rsidR="00362E77">
        <w:t xml:space="preserve"> </w:t>
      </w:r>
      <w:r w:rsidR="007908C6">
        <w:t>has been hugely influenced through scripture</w:t>
      </w:r>
      <w:r w:rsidR="00B36FDC">
        <w:t xml:space="preserve"> through the years</w:t>
      </w:r>
      <w:r w:rsidR="000B4502">
        <w:t>,</w:t>
      </w:r>
      <w:r w:rsidR="00B36FDC">
        <w:t xml:space="preserve"> and </w:t>
      </w:r>
      <w:r w:rsidR="007C2D78">
        <w:t>Biblical themes come up frequently</w:t>
      </w:r>
      <w:r w:rsidR="007908C6">
        <w:t xml:space="preserve">. </w:t>
      </w:r>
      <w:r w:rsidR="000B4502">
        <w:t>When I</w:t>
      </w:r>
      <w:r w:rsidR="007908C6">
        <w:t xml:space="preserve"> studied </w:t>
      </w:r>
      <w:r w:rsidR="007C2D78">
        <w:t>“</w:t>
      </w:r>
      <w:r w:rsidR="007908C6">
        <w:t>Lord of the Flies</w:t>
      </w:r>
      <w:r w:rsidR="007C2D78">
        <w:t>”</w:t>
      </w:r>
      <w:r w:rsidR="007908C6">
        <w:t xml:space="preserve"> </w:t>
      </w:r>
      <w:r w:rsidR="007C2D78">
        <w:t xml:space="preserve">at GCSE I remember messianic </w:t>
      </w:r>
      <w:r w:rsidR="007908C6">
        <w:t>analogies between the character of Piggy and Jesus</w:t>
      </w:r>
      <w:r w:rsidR="007C2D78">
        <w:t xml:space="preserve"> in the gospels</w:t>
      </w:r>
      <w:r w:rsidR="007908C6">
        <w:t xml:space="preserve">. </w:t>
      </w:r>
      <w:r w:rsidR="007C2D78">
        <w:t>Classics such as</w:t>
      </w:r>
      <w:r w:rsidR="007908C6">
        <w:t xml:space="preserve"> Crime and Punishment, Les Misérables and Anna Karena are </w:t>
      </w:r>
      <w:r w:rsidR="004B6323">
        <w:t xml:space="preserve">written </w:t>
      </w:r>
      <w:r w:rsidR="007908C6">
        <w:t xml:space="preserve">around </w:t>
      </w:r>
      <w:r w:rsidR="004B6323">
        <w:t xml:space="preserve">biblical notions of </w:t>
      </w:r>
      <w:r w:rsidR="007908C6">
        <w:t xml:space="preserve">sin and redemption. </w:t>
      </w:r>
    </w:p>
    <w:p w14:paraId="76653A1F" w14:textId="2473B418" w:rsidR="004B6323" w:rsidRDefault="004B6323" w:rsidP="00362E77"/>
    <w:p w14:paraId="67477C05" w14:textId="32D90ED9" w:rsidR="003D2447" w:rsidRDefault="004B6323" w:rsidP="00362E77">
      <w:r>
        <w:t xml:space="preserve">Beyond the educational value </w:t>
      </w:r>
      <w:r w:rsidR="007C2D78">
        <w:t xml:space="preserve">of </w:t>
      </w:r>
      <w:r w:rsidR="000B4502">
        <w:t>the</w:t>
      </w:r>
      <w:r w:rsidR="007C2D78">
        <w:t xml:space="preserve"> stories, </w:t>
      </w:r>
      <w:r>
        <w:t xml:space="preserve">we have a lot of fun during Collective Worship. Singing together is good for the soul. </w:t>
      </w:r>
      <w:r w:rsidR="007C2D78">
        <w:t>The staff,</w:t>
      </w:r>
      <w:r>
        <w:t xml:space="preserve"> children and I </w:t>
      </w:r>
      <w:r w:rsidR="007C2D78">
        <w:t xml:space="preserve">all </w:t>
      </w:r>
      <w:proofErr w:type="spellStart"/>
      <w:r>
        <w:t>come</w:t>
      </w:r>
      <w:proofErr w:type="spellEnd"/>
      <w:r>
        <w:t xml:space="preserve"> out of worship smiling after a heartily singing </w:t>
      </w:r>
      <w:r w:rsidR="007C2D78">
        <w:t xml:space="preserve">a song such as </w:t>
      </w:r>
      <w:r>
        <w:t xml:space="preserve">“My Lighthouse” together. Maybe you’ve heard your children singing it to themselves at home? And </w:t>
      </w:r>
      <w:r w:rsidR="007C2D78">
        <w:t xml:space="preserve">collective </w:t>
      </w:r>
      <w:r>
        <w:t xml:space="preserve">prayer is an opportunity to </w:t>
      </w:r>
      <w:r w:rsidR="000B4502">
        <w:t>rest</w:t>
      </w:r>
      <w:r w:rsidR="00166C74">
        <w:t xml:space="preserve"> our worries</w:t>
      </w:r>
      <w:r w:rsidR="000B4502">
        <w:t>,</w:t>
      </w:r>
      <w:r w:rsidR="00166C74">
        <w:t xml:space="preserve"> but also to </w:t>
      </w:r>
      <w:r w:rsidR="003D2447">
        <w:t xml:space="preserve">contemplate the needs of a world that is bigger than what </w:t>
      </w:r>
      <w:r w:rsidR="00166C74">
        <w:t>immediately confronts us</w:t>
      </w:r>
      <w:r w:rsidR="003D2447">
        <w:t>.</w:t>
      </w:r>
    </w:p>
    <w:p w14:paraId="59A91F77" w14:textId="77777777" w:rsidR="003D2447" w:rsidRDefault="003D2447" w:rsidP="00362E77"/>
    <w:p w14:paraId="4C458B86" w14:textId="77777777" w:rsidR="00F534DF" w:rsidRDefault="003D2447" w:rsidP="00362E77">
      <w:r>
        <w:t>We aim to be as inclusive as possible</w:t>
      </w:r>
      <w:r w:rsidR="000B4502">
        <w:t xml:space="preserve"> at St Margaret’s </w:t>
      </w:r>
      <w:r>
        <w:t xml:space="preserve">. </w:t>
      </w:r>
      <w:r>
        <w:t xml:space="preserve">I will offer prayers for our </w:t>
      </w:r>
      <w:r w:rsidR="000B4502">
        <w:t>“</w:t>
      </w:r>
      <w:r>
        <w:t>places of worship</w:t>
      </w:r>
      <w:r w:rsidR="000B4502">
        <w:t>”</w:t>
      </w:r>
      <w:r>
        <w:t xml:space="preserve"> rather than </w:t>
      </w:r>
      <w:r w:rsidR="000B4502">
        <w:t xml:space="preserve">just </w:t>
      </w:r>
      <w:r>
        <w:t xml:space="preserve">for our churches </w:t>
      </w:r>
      <w:r>
        <w:t xml:space="preserve">so that children of all faith </w:t>
      </w:r>
      <w:r w:rsidR="00AB6CAE">
        <w:t>traditions can feel included.</w:t>
      </w:r>
      <w:r>
        <w:t xml:space="preserve"> </w:t>
      </w:r>
      <w:r w:rsidR="00166C74">
        <w:t xml:space="preserve">And we try to relate our themes to everyday life so that everyone has something to take away. </w:t>
      </w:r>
      <w:r>
        <w:t xml:space="preserve">We do not and cannot proselytise in school. All prayer, and music is offered voluntarily and there is no compulsion to </w:t>
      </w:r>
      <w:r w:rsidR="000B4502">
        <w:t xml:space="preserve">agree or to </w:t>
      </w:r>
      <w:r>
        <w:t xml:space="preserve">join in. </w:t>
      </w:r>
      <w:r w:rsidR="00AB6CAE">
        <w:t xml:space="preserve">For children who </w:t>
      </w:r>
      <w:r w:rsidR="000B4502">
        <w:t xml:space="preserve">will </w:t>
      </w:r>
      <w:r w:rsidR="00AB6CAE">
        <w:t xml:space="preserve">choose to follow a Christian faith </w:t>
      </w:r>
      <w:r w:rsidR="000B4502">
        <w:t xml:space="preserve">for themselves </w:t>
      </w:r>
      <w:r w:rsidR="00AB6CAE">
        <w:t>later (or sooner)</w:t>
      </w:r>
      <w:r w:rsidR="000B4502">
        <w:t>,</w:t>
      </w:r>
      <w:r w:rsidR="00AB6CAE">
        <w:t xml:space="preserve"> </w:t>
      </w:r>
      <w:r w:rsidR="00E05FD7">
        <w:t xml:space="preserve">collective worship </w:t>
      </w:r>
      <w:r w:rsidR="00AB6CAE">
        <w:t>give</w:t>
      </w:r>
      <w:r w:rsidR="00E05FD7">
        <w:t>s</w:t>
      </w:r>
      <w:r w:rsidR="00AB6CAE">
        <w:t xml:space="preserve"> them a language </w:t>
      </w:r>
      <w:r w:rsidR="00E05FD7">
        <w:t>and prayers such as the Lord’s Prayer</w:t>
      </w:r>
      <w:r w:rsidR="00AB6CAE">
        <w:t xml:space="preserve">. For children who do not choose to follow a faith </w:t>
      </w:r>
      <w:r w:rsidR="00E05FD7">
        <w:t>collective worship</w:t>
      </w:r>
      <w:r w:rsidR="00AB6CAE">
        <w:t xml:space="preserve"> also give</w:t>
      </w:r>
      <w:r w:rsidR="00E05FD7">
        <w:t>s</w:t>
      </w:r>
      <w:r w:rsidR="00AB6CAE">
        <w:t xml:space="preserve"> them a language through which they will </w:t>
      </w:r>
      <w:r w:rsidR="00E05FD7">
        <w:t xml:space="preserve">have a greater </w:t>
      </w:r>
      <w:r w:rsidR="00AB6CAE">
        <w:t>understand</w:t>
      </w:r>
      <w:r w:rsidR="00E05FD7">
        <w:t>ing of</w:t>
      </w:r>
      <w:r w:rsidR="00AB6CAE">
        <w:t xml:space="preserve"> friends</w:t>
      </w:r>
      <w:r w:rsidR="00E05FD7">
        <w:t>,</w:t>
      </w:r>
      <w:r w:rsidR="00AB6CAE">
        <w:t xml:space="preserve"> neighbours and maybe even future partners who </w:t>
      </w:r>
      <w:r w:rsidR="00E05FD7">
        <w:t>have a faith</w:t>
      </w:r>
      <w:r w:rsidR="00AB6CAE">
        <w:t>. Overall we want every child to feel valued, loved and empowered</w:t>
      </w:r>
      <w:r w:rsidR="00166C74">
        <w:t xml:space="preserve">. </w:t>
      </w:r>
      <w:r w:rsidR="00E05FD7">
        <w:t>Whether or not it is interpreted ion a spiritual way</w:t>
      </w:r>
      <w:r w:rsidR="00166C74">
        <w:t xml:space="preserve">, we want all our </w:t>
      </w:r>
      <w:r w:rsidR="00E05FD7">
        <w:t>St Margaret’s community t</w:t>
      </w:r>
      <w:r w:rsidR="00166C74">
        <w:t>o be able to confidently s</w:t>
      </w:r>
      <w:r w:rsidR="008F3ACD">
        <w:t>ay:</w:t>
      </w:r>
      <w:r w:rsidR="00F534DF">
        <w:t xml:space="preserve"> </w:t>
      </w:r>
    </w:p>
    <w:p w14:paraId="4BFA1294" w14:textId="77777777" w:rsidR="00F534DF" w:rsidRPr="00F534DF" w:rsidRDefault="00E05FD7" w:rsidP="00F534DF">
      <w:pPr>
        <w:jc w:val="center"/>
        <w:rPr>
          <w:i/>
          <w:iCs/>
        </w:rPr>
      </w:pPr>
      <w:r w:rsidRPr="00F534DF">
        <w:rPr>
          <w:i/>
          <w:iCs/>
        </w:rPr>
        <w:t>“</w:t>
      </w:r>
      <w:r w:rsidR="008F3ACD" w:rsidRPr="00F534DF">
        <w:rPr>
          <w:i/>
          <w:iCs/>
        </w:rPr>
        <w:t xml:space="preserve">I can do ALL THINGS through the one </w:t>
      </w:r>
      <w:r w:rsidR="00B36FDC" w:rsidRPr="00F534DF">
        <w:rPr>
          <w:i/>
          <w:iCs/>
        </w:rPr>
        <w:t>w</w:t>
      </w:r>
      <w:r w:rsidRPr="00F534DF">
        <w:rPr>
          <w:i/>
          <w:iCs/>
        </w:rPr>
        <w:t>h</w:t>
      </w:r>
      <w:r w:rsidR="00B36FDC" w:rsidRPr="00F534DF">
        <w:rPr>
          <w:i/>
          <w:iCs/>
        </w:rPr>
        <w:t>o strengthens me</w:t>
      </w:r>
      <w:r w:rsidRPr="00F534DF">
        <w:rPr>
          <w:i/>
          <w:iCs/>
        </w:rPr>
        <w:t>”</w:t>
      </w:r>
    </w:p>
    <w:p w14:paraId="64DF4735" w14:textId="53A794D3" w:rsidR="00E05FD7" w:rsidRDefault="00E05FD7" w:rsidP="00F534DF">
      <w:pPr>
        <w:jc w:val="center"/>
      </w:pPr>
      <w:r>
        <w:t>Phili</w:t>
      </w:r>
      <w:r w:rsidR="00F534DF">
        <w:t>p</w:t>
      </w:r>
      <w:r>
        <w:t>pians 4:13</w:t>
      </w:r>
    </w:p>
    <w:p w14:paraId="05D0C7E0" w14:textId="666C53FF" w:rsidR="004B6323" w:rsidRDefault="00AB6CAE" w:rsidP="00362E77">
      <w:r>
        <w:t xml:space="preserve"> </w:t>
      </w:r>
    </w:p>
    <w:p w14:paraId="53A4D4C8" w14:textId="13AC8400" w:rsidR="003D2447" w:rsidRDefault="00F534DF">
      <w:r>
        <w:t>Revd Dom Wright</w:t>
      </w:r>
    </w:p>
    <w:sectPr w:rsidR="003D2447" w:rsidSect="00CB787A">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91"/>
    <w:rsid w:val="000B4502"/>
    <w:rsid w:val="00166C74"/>
    <w:rsid w:val="001C6E87"/>
    <w:rsid w:val="00201D91"/>
    <w:rsid w:val="002414B3"/>
    <w:rsid w:val="00362E77"/>
    <w:rsid w:val="003D2447"/>
    <w:rsid w:val="004B6323"/>
    <w:rsid w:val="00534C91"/>
    <w:rsid w:val="005B70EE"/>
    <w:rsid w:val="007908C6"/>
    <w:rsid w:val="007C2D78"/>
    <w:rsid w:val="008F3ACD"/>
    <w:rsid w:val="009B5EFD"/>
    <w:rsid w:val="009E22ED"/>
    <w:rsid w:val="00A45BCA"/>
    <w:rsid w:val="00AB6CAE"/>
    <w:rsid w:val="00B36FDC"/>
    <w:rsid w:val="00CB787A"/>
    <w:rsid w:val="00E05FD7"/>
    <w:rsid w:val="00F534DF"/>
    <w:rsid w:val="00F950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03F1951"/>
  <w14:defaultImageDpi w14:val="32767"/>
  <w15:chartTrackingRefBased/>
  <w15:docId w15:val="{BFC563DD-4306-B945-8CB9-A9F4A0B5C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1</Pages>
  <Words>555</Words>
  <Characters>3166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Dominic Wright</dc:creator>
  <cp:keywords/>
  <dc:description/>
  <cp:lastModifiedBy>Dominic Wright</cp:lastModifiedBy>
  <cp:revision>1</cp:revision>
  <dcterms:created xsi:type="dcterms:W3CDTF">2024-06-20T13:40:00Z</dcterms:created>
  <dcterms:modified xsi:type="dcterms:W3CDTF">2024-06-20T15:22:00Z</dcterms:modified>
</cp:coreProperties>
</file>